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4.4.1.0 -->
  <w:body>
    <w:p w:rsidR="003654BC" w:rsidRPr="00B25B7C" w:rsidP="00F62D79">
      <w:pPr>
        <w:pBdr>
          <w:bottom w:val="single" w:sz="4" w:space="1" w:color="auto"/>
        </w:pBdr>
        <w:jc w:val="center"/>
        <w:rPr>
          <w:rFonts w:ascii="Century" w:hAnsi="Century" w:cs="FrankRuehl"/>
          <w:b/>
          <w:color w:val="1F497D" w:themeColor="text2"/>
          <w:sz w:val="28"/>
          <w:szCs w:val="28"/>
        </w:rPr>
      </w:pPr>
      <w:r>
        <w:rPr>
          <w:rFonts w:ascii="Century" w:hAnsi="Century" w:cs="FrankRuehl"/>
          <w:b/>
          <w:color w:val="1F497D" w:themeColor="text2"/>
          <w:sz w:val="28"/>
          <w:szCs w:val="28"/>
        </w:rPr>
        <w:t>JD</w:t>
      </w:r>
    </w:p>
    <w:p w:rsidR="00760412" w:rsidRPr="007D0693" w:rsidP="00F62D79">
      <w:pPr>
        <w:pBdr>
          <w:bottom w:val="single" w:sz="4" w:space="1" w:color="auto"/>
        </w:pBdr>
        <w:spacing w:after="0"/>
        <w:jc w:val="center"/>
        <w:rPr>
          <w:rFonts w:ascii="Century" w:hAnsi="Century" w:cs="FrankRuehl"/>
          <w:b/>
        </w:rPr>
      </w:pPr>
      <w:r w:rsidRPr="007D0693">
        <w:rPr>
          <w:rFonts w:ascii="Century" w:hAnsi="Century" w:cs="FrankRuehl"/>
          <w:b/>
        </w:rPr>
        <w:t xml:space="preserve">              </w:t>
      </w:r>
      <w:r w:rsidR="003003AE">
        <w:rPr>
          <w:rFonts w:ascii="Century" w:hAnsi="Century" w:cs="FrankRuehl"/>
          <w:b/>
        </w:rPr>
        <w:t>Xxxx Xxxxx X Xxx Xxx Xxx</w:t>
      </w:r>
      <w:r w:rsidR="003003AE">
        <w:rPr>
          <w:rFonts w:ascii="Century" w:hAnsi="Century" w:cs="FrankRuehl"/>
          <w:b/>
        </w:rPr>
        <w:t xml:space="preserve"> Xxxxxxx, Xx Xxx Xxxxx</w:t>
      </w:r>
      <w:r w:rsidRPr="007D0693">
        <w:rPr>
          <w:rFonts w:ascii="Century" w:hAnsi="Century" w:cs="FrankRuehl"/>
          <w:b/>
        </w:rPr>
        <w:tab/>
      </w:r>
      <w:r w:rsidRPr="007D0693">
        <w:rPr>
          <w:rFonts w:ascii="Century" w:hAnsi="Century" w:cs="FrankRuehl"/>
          <w:b/>
        </w:rPr>
        <w:tab/>
      </w:r>
      <w:r w:rsidRPr="007D0693">
        <w:rPr>
          <w:rFonts w:ascii="Century" w:hAnsi="Century" w:cs="FrankRuehl"/>
          <w:b/>
        </w:rPr>
        <w:tab/>
      </w:r>
    </w:p>
    <w:p w:rsidR="007D1F92" w:rsidRPr="007D0693" w:rsidP="007D1F92">
      <w:pPr>
        <w:pBdr>
          <w:bottom w:val="single" w:sz="4" w:space="1" w:color="auto"/>
        </w:pBdr>
        <w:spacing w:after="0"/>
        <w:rPr>
          <w:rFonts w:ascii="Century" w:hAnsi="Century" w:cs="FrankRuehl"/>
          <w:b/>
        </w:rPr>
      </w:pPr>
      <w:r w:rsidRPr="007D0693">
        <w:rPr>
          <w:rFonts w:ascii="Century" w:hAnsi="Century" w:cs="FrankRuehl"/>
          <w:b/>
        </w:rPr>
        <w:t xml:space="preserve">Email: </w:t>
      </w:r>
      <w:r w:rsidRPr="007D0693" w:rsidR="00F62D79">
        <w:rPr>
          <w:rFonts w:ascii="Century" w:hAnsi="Century" w:cs="FrankRuehl"/>
          <w:b/>
        </w:rPr>
        <w:t>j*****o@r*****i.com</w:t>
      </w:r>
      <w:r w:rsidRPr="007D0693" w:rsidR="00F62D79">
        <w:rPr>
          <w:rFonts w:ascii="Century" w:hAnsi="Century" w:cs="FrankRuehl"/>
          <w:b/>
        </w:rPr>
        <w:tab/>
      </w:r>
      <w:r w:rsidRPr="007D0693" w:rsidR="00F62D79">
        <w:rPr>
          <w:rFonts w:ascii="Century" w:hAnsi="Century" w:cs="FrankRuehl"/>
          <w:b/>
        </w:rPr>
        <w:tab/>
      </w:r>
      <w:r w:rsidRPr="007D0693" w:rsidR="00F62D79">
        <w:rPr>
          <w:rFonts w:ascii="Century" w:hAnsi="Century" w:cs="FrankRuehl"/>
          <w:b/>
        </w:rPr>
        <w:tab/>
      </w:r>
      <w:r w:rsidRPr="007D0693" w:rsidR="00F62D79">
        <w:rPr>
          <w:rFonts w:ascii="Century" w:hAnsi="Century" w:cs="FrankRuehl"/>
          <w:b/>
        </w:rPr>
        <w:tab/>
      </w:r>
      <w:r w:rsidRPr="007D0693" w:rsidR="00F62D79">
        <w:rPr>
          <w:rFonts w:ascii="Century" w:hAnsi="Century" w:cs="FrankRuehl"/>
          <w:b/>
        </w:rPr>
        <w:tab/>
        <w:t xml:space="preserve">Cell: </w:t>
      </w:r>
      <w:r w:rsidR="003003AE">
        <w:rPr>
          <w:rFonts w:ascii="Century" w:hAnsi="Century" w:cs="FrankRuehl"/>
          <w:b/>
        </w:rPr>
        <w:t>Xxxxxxxxxxxx</w:t>
      </w:r>
      <w:r w:rsidRPr="007D0693" w:rsidR="00F62D79">
        <w:rPr>
          <w:rFonts w:ascii="Century" w:hAnsi="Century" w:cs="FrankRuehl"/>
          <w:b/>
        </w:rPr>
        <w:tab/>
      </w:r>
    </w:p>
    <w:p w:rsidR="004106B3" w:rsidRPr="007D0693" w:rsidP="007D1F92">
      <w:pPr>
        <w:pBdr>
          <w:bottom w:val="single" w:sz="4" w:space="1" w:color="auto"/>
        </w:pBdr>
        <w:spacing w:after="0"/>
        <w:rPr>
          <w:rFonts w:ascii="Century" w:hAnsi="Century" w:cs="FrankRuehl"/>
          <w:b/>
        </w:rPr>
      </w:pPr>
    </w:p>
    <w:p w:rsidR="00514FE8" w:rsidRPr="00975EEA" w:rsidP="00975EEA">
      <w:pPr>
        <w:pStyle w:val="NormalWeb"/>
        <w:shd w:val="clear" w:color="auto" w:fill="FFFFFF"/>
        <w:spacing w:after="0" w:afterAutospacing="0"/>
        <w:rPr>
          <w:rFonts w:ascii="Century" w:hAnsi="Century"/>
          <w:color w:val="000000"/>
          <w:sz w:val="16"/>
          <w:szCs w:val="16"/>
        </w:rPr>
      </w:pPr>
    </w:p>
    <w:p w:rsidR="00975EEA" w:rsidRPr="00B25B7C" w:rsidP="007D0693">
      <w:pPr>
        <w:pStyle w:val="NormalWeb"/>
        <w:spacing w:before="0" w:beforeAutospacing="0" w:after="200" w:afterAutospacing="0" w:line="230" w:lineRule="atLeast"/>
        <w:rPr>
          <w:b/>
          <w:color w:val="1F497D" w:themeColor="text2"/>
          <w:sz w:val="20"/>
          <w:szCs w:val="20"/>
        </w:rPr>
      </w:pPr>
      <w:r w:rsidRPr="00B25B7C">
        <w:rPr>
          <w:b/>
          <w:color w:val="1F497D" w:themeColor="text2"/>
          <w:sz w:val="20"/>
          <w:szCs w:val="20"/>
        </w:rPr>
        <w:t>Core Competencies</w:t>
      </w:r>
    </w:p>
    <w:p w:rsidR="00884FAB" w:rsidRPr="003D1EAA" w:rsidP="00884FAB">
      <w:pPr>
        <w:pStyle w:val="ListParagraph"/>
        <w:numPr>
          <w:ilvl w:val="1"/>
          <w:numId w:val="15"/>
        </w:numPr>
        <w:spacing w:after="0" w:line="240" w:lineRule="auto"/>
        <w:rPr>
          <w:rFonts w:ascii="Century" w:hAnsi="Century"/>
          <w:sz w:val="16"/>
          <w:szCs w:val="16"/>
        </w:rPr>
      </w:pPr>
      <w:r w:rsidRPr="003D1EAA">
        <w:rPr>
          <w:rFonts w:ascii="Century" w:hAnsi="Century"/>
          <w:b/>
          <w:sz w:val="18"/>
          <w:szCs w:val="18"/>
        </w:rPr>
        <w:t>Communication-</w:t>
      </w:r>
      <w:r w:rsidRPr="003D1EAA">
        <w:rPr>
          <w:rFonts w:ascii="Century" w:hAnsi="Century"/>
          <w:sz w:val="16"/>
          <w:szCs w:val="16"/>
        </w:rPr>
        <w:t>Strong communications skills, both verbal and written. Excellent facilitation</w:t>
      </w:r>
      <w:r w:rsidRPr="003D1EAA" w:rsidR="004106B3">
        <w:rPr>
          <w:rFonts w:ascii="Century" w:hAnsi="Century"/>
          <w:sz w:val="16"/>
          <w:szCs w:val="16"/>
        </w:rPr>
        <w:t xml:space="preserve"> and presentation</w:t>
      </w:r>
      <w:r w:rsidRPr="003D1EAA">
        <w:rPr>
          <w:rFonts w:ascii="Century" w:hAnsi="Century"/>
          <w:sz w:val="16"/>
          <w:szCs w:val="16"/>
        </w:rPr>
        <w:t xml:space="preserve"> skills. Ability to work collaboratively across different groups internally and externally, with all levels of management, staff and vendors. </w:t>
      </w:r>
      <w:r w:rsidRPr="003D1EAA" w:rsidR="004535DB">
        <w:rPr>
          <w:rFonts w:ascii="Century" w:hAnsi="Century"/>
          <w:sz w:val="16"/>
          <w:szCs w:val="16"/>
        </w:rPr>
        <w:t xml:space="preserve">Outstanding customer service skills. </w:t>
      </w:r>
      <w:r w:rsidRPr="003D1EAA">
        <w:rPr>
          <w:rFonts w:ascii="Century" w:hAnsi="Century"/>
          <w:sz w:val="16"/>
          <w:szCs w:val="16"/>
        </w:rPr>
        <w:t>Experienced contract negotiator.</w:t>
      </w:r>
    </w:p>
    <w:p w:rsidR="00884FAB" w:rsidRPr="003D1EAA" w:rsidP="00884FAB">
      <w:pPr>
        <w:pStyle w:val="ListParagraph"/>
        <w:numPr>
          <w:ilvl w:val="1"/>
          <w:numId w:val="15"/>
        </w:numPr>
        <w:spacing w:after="0" w:line="240" w:lineRule="auto"/>
        <w:rPr>
          <w:rFonts w:ascii="Century" w:hAnsi="Century"/>
          <w:sz w:val="16"/>
          <w:szCs w:val="16"/>
        </w:rPr>
      </w:pPr>
      <w:r w:rsidRPr="003D1EAA">
        <w:rPr>
          <w:rFonts w:ascii="Century" w:hAnsi="Century"/>
          <w:b/>
          <w:sz w:val="18"/>
          <w:szCs w:val="18"/>
        </w:rPr>
        <w:t>Problem solving-</w:t>
      </w:r>
      <w:r w:rsidRPr="003D1EAA">
        <w:rPr>
          <w:rFonts w:ascii="Century" w:hAnsi="Century"/>
          <w:sz w:val="16"/>
          <w:szCs w:val="16"/>
        </w:rPr>
        <w:t xml:space="preserve">Assess issues in methodical manner by taking proactive approach to find appropriate resolutions. Strong attention to detail, critical thinking and analysis skills. </w:t>
      </w:r>
    </w:p>
    <w:p w:rsidR="00884FAB" w:rsidRPr="003D1EAA" w:rsidP="00884FAB">
      <w:pPr>
        <w:pStyle w:val="ListParagraph"/>
        <w:numPr>
          <w:ilvl w:val="1"/>
          <w:numId w:val="15"/>
        </w:numPr>
        <w:spacing w:after="0" w:line="240" w:lineRule="auto"/>
        <w:rPr>
          <w:rFonts w:ascii="Century" w:hAnsi="Century"/>
          <w:sz w:val="16"/>
          <w:szCs w:val="16"/>
        </w:rPr>
      </w:pPr>
      <w:r w:rsidRPr="003D1EAA">
        <w:rPr>
          <w:rFonts w:ascii="Century" w:hAnsi="Century"/>
          <w:b/>
          <w:sz w:val="18"/>
          <w:szCs w:val="18"/>
        </w:rPr>
        <w:t>Planning and organizing</w:t>
      </w:r>
      <w:r w:rsidRPr="003D1EAA">
        <w:rPr>
          <w:rFonts w:ascii="Century" w:hAnsi="Century"/>
          <w:sz w:val="18"/>
          <w:szCs w:val="18"/>
        </w:rPr>
        <w:t>-</w:t>
      </w:r>
      <w:r w:rsidRPr="003D1EAA">
        <w:rPr>
          <w:rFonts w:ascii="Century" w:hAnsi="Century"/>
          <w:sz w:val="16"/>
          <w:szCs w:val="16"/>
        </w:rPr>
        <w:t>Refined planning and organizational skills that balance multiple projects and responsibilities in a timely and professional manner. Able to handle many simultaneous and conflicting needs, while prioritizing assignments to adhere to deadlines.</w:t>
      </w:r>
    </w:p>
    <w:p w:rsidR="00884FAB" w:rsidRPr="003D1EAA" w:rsidP="006E488F">
      <w:pPr>
        <w:pStyle w:val="ListParagraph"/>
        <w:numPr>
          <w:ilvl w:val="1"/>
          <w:numId w:val="15"/>
        </w:numPr>
        <w:spacing w:after="0" w:line="240" w:lineRule="auto"/>
        <w:rPr>
          <w:rFonts w:ascii="Century" w:hAnsi="Century"/>
          <w:sz w:val="16"/>
          <w:szCs w:val="16"/>
        </w:rPr>
      </w:pPr>
      <w:r w:rsidRPr="003D1EAA">
        <w:rPr>
          <w:rFonts w:ascii="Century" w:hAnsi="Century"/>
          <w:b/>
          <w:sz w:val="18"/>
          <w:szCs w:val="18"/>
        </w:rPr>
        <w:t>Technical Skills-</w:t>
      </w:r>
      <w:r w:rsidRPr="003D1EAA">
        <w:rPr>
          <w:rFonts w:ascii="Century" w:hAnsi="Century"/>
          <w:sz w:val="16"/>
          <w:szCs w:val="16"/>
        </w:rPr>
        <w:t>Expert knowledge of Microsoft Office suite of products (especially strong in PowerPoint, Word and Excel) Acces</w:t>
      </w:r>
      <w:r w:rsidRPr="003D1EAA" w:rsidR="004106B3">
        <w:rPr>
          <w:rFonts w:ascii="Century" w:hAnsi="Century"/>
          <w:sz w:val="16"/>
          <w:szCs w:val="16"/>
        </w:rPr>
        <w:t>s, Outlook, SharePoint, Dropbox,</w:t>
      </w:r>
      <w:r w:rsidRPr="003D1EAA">
        <w:rPr>
          <w:rFonts w:ascii="Century" w:hAnsi="Century"/>
          <w:sz w:val="16"/>
          <w:szCs w:val="16"/>
        </w:rPr>
        <w:t xml:space="preserve"> WebEx</w:t>
      </w:r>
      <w:r w:rsidRPr="003D1EAA" w:rsidR="009E686C">
        <w:rPr>
          <w:rFonts w:ascii="Century" w:hAnsi="Century"/>
          <w:sz w:val="16"/>
          <w:szCs w:val="16"/>
        </w:rPr>
        <w:t>, GoToMeetings</w:t>
      </w:r>
      <w:r w:rsidRPr="003D1EAA" w:rsidR="005670F7">
        <w:rPr>
          <w:rFonts w:ascii="Century" w:hAnsi="Century"/>
          <w:sz w:val="16"/>
          <w:szCs w:val="16"/>
        </w:rPr>
        <w:t xml:space="preserve">, </w:t>
      </w:r>
      <w:r w:rsidRPr="003D1EAA" w:rsidR="009E4D9E">
        <w:rPr>
          <w:rFonts w:ascii="Century" w:hAnsi="Century"/>
          <w:sz w:val="16"/>
          <w:szCs w:val="16"/>
        </w:rPr>
        <w:t>Survey Monkey</w:t>
      </w:r>
      <w:r w:rsidRPr="003D1EAA">
        <w:rPr>
          <w:rFonts w:ascii="Century" w:hAnsi="Century"/>
          <w:sz w:val="16"/>
          <w:szCs w:val="16"/>
        </w:rPr>
        <w:t xml:space="preserve"> and Internet. </w:t>
      </w:r>
      <w:r w:rsidRPr="003D1EAA" w:rsidR="00872CB6">
        <w:rPr>
          <w:rFonts w:ascii="Century" w:hAnsi="Century"/>
          <w:sz w:val="16"/>
          <w:szCs w:val="16"/>
        </w:rPr>
        <w:t>Learning Management Systems (LMS</w:t>
      </w:r>
      <w:r w:rsidRPr="003D1EAA" w:rsidR="00E77A2E">
        <w:rPr>
          <w:rFonts w:ascii="Century" w:hAnsi="Century"/>
          <w:sz w:val="16"/>
          <w:szCs w:val="16"/>
        </w:rPr>
        <w:t>) experience</w:t>
      </w:r>
      <w:r w:rsidRPr="003D1EAA" w:rsidR="00872CB6">
        <w:rPr>
          <w:rFonts w:ascii="Century" w:hAnsi="Century"/>
          <w:sz w:val="16"/>
          <w:szCs w:val="16"/>
        </w:rPr>
        <w:t xml:space="preserve">: </w:t>
      </w:r>
      <w:r w:rsidRPr="003D1EAA" w:rsidR="004106B3">
        <w:rPr>
          <w:rFonts w:ascii="Century" w:hAnsi="Century"/>
          <w:sz w:val="16"/>
          <w:szCs w:val="16"/>
        </w:rPr>
        <w:t xml:space="preserve">SABA, </w:t>
      </w:r>
      <w:r w:rsidRPr="003D1EAA">
        <w:rPr>
          <w:rFonts w:ascii="Century" w:hAnsi="Century"/>
          <w:sz w:val="16"/>
          <w:szCs w:val="16"/>
        </w:rPr>
        <w:t xml:space="preserve">Success Factor, </w:t>
      </w:r>
      <w:r w:rsidRPr="003D1EAA" w:rsidR="004106B3">
        <w:rPr>
          <w:rFonts w:ascii="Century" w:hAnsi="Century"/>
          <w:sz w:val="16"/>
          <w:szCs w:val="16"/>
        </w:rPr>
        <w:t>Re</w:t>
      </w:r>
      <w:r w:rsidRPr="003D1EAA" w:rsidR="009775E5">
        <w:rPr>
          <w:rFonts w:ascii="Century" w:hAnsi="Century"/>
          <w:sz w:val="16"/>
          <w:szCs w:val="16"/>
        </w:rPr>
        <w:t>d</w:t>
      </w:r>
      <w:r w:rsidRPr="003D1EAA" w:rsidR="004106B3">
        <w:rPr>
          <w:rFonts w:ascii="Century" w:hAnsi="Century"/>
          <w:sz w:val="16"/>
          <w:szCs w:val="16"/>
        </w:rPr>
        <w:t xml:space="preserve">Vector </w:t>
      </w:r>
      <w:r w:rsidRPr="003D1EAA" w:rsidR="00872CB6">
        <w:rPr>
          <w:rFonts w:ascii="Century" w:hAnsi="Century"/>
          <w:sz w:val="16"/>
          <w:szCs w:val="16"/>
        </w:rPr>
        <w:t xml:space="preserve">and </w:t>
      </w:r>
      <w:r w:rsidRPr="003D1EAA">
        <w:rPr>
          <w:rFonts w:ascii="Century" w:hAnsi="Century"/>
          <w:sz w:val="16"/>
          <w:szCs w:val="16"/>
        </w:rPr>
        <w:t>Absorb. Able to quickly learn and adapt new technology skills and apply to related deliverables.</w:t>
      </w:r>
    </w:p>
    <w:p w:rsidR="00DE42C8" w:rsidRPr="00816830" w:rsidP="004106B3">
      <w:pPr>
        <w:pStyle w:val="NormalWeb"/>
        <w:spacing w:before="0" w:beforeAutospacing="0" w:after="0" w:afterAutospacing="0"/>
        <w:ind w:left="720"/>
        <w:rPr>
          <w:rFonts w:ascii="MS Reference Sans Serif" w:hAnsi="MS Reference Sans Serif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B3515" w:rsidRPr="00B25B7C" w:rsidP="00B25B7C">
      <w:pPr>
        <w:rPr>
          <w:rFonts w:ascii="Cambria" w:hAnsi="Cambria"/>
          <w:b/>
          <w:color w:val="1F497D" w:themeColor="text2"/>
        </w:rPr>
      </w:pPr>
      <w:r w:rsidRPr="00B25B7C">
        <w:rPr>
          <w:rFonts w:ascii="Cambria" w:hAnsi="Cambria"/>
          <w:b/>
          <w:color w:val="1F497D" w:themeColor="text2"/>
        </w:rPr>
        <w:t>Professional Experience</w:t>
      </w:r>
    </w:p>
    <w:p w:rsidR="0080773C" w:rsidRPr="003D1EAA" w:rsidP="00FF4E7F">
      <w:pPr>
        <w:spacing w:after="0" w:line="240" w:lineRule="auto"/>
        <w:rPr>
          <w:rFonts w:ascii="Century" w:hAnsi="Century"/>
          <w:b/>
          <w:sz w:val="18"/>
          <w:szCs w:val="18"/>
        </w:rPr>
      </w:pPr>
      <w:r w:rsidRPr="003D1EAA">
        <w:rPr>
          <w:rFonts w:ascii="Century" w:hAnsi="Century"/>
          <w:b/>
          <w:sz w:val="18"/>
          <w:szCs w:val="18"/>
        </w:rPr>
        <w:t>Xxxx Xxxxxxxxxxx</w:t>
      </w:r>
      <w:r w:rsidRPr="003D1EAA">
        <w:rPr>
          <w:rFonts w:ascii="Century" w:hAnsi="Century"/>
          <w:b/>
          <w:sz w:val="18"/>
          <w:szCs w:val="18"/>
        </w:rPr>
        <w:t xml:space="preserve"> – Xxxx Xxxxxxx, X X</w:t>
      </w:r>
      <w:r w:rsidRPr="003D1EAA">
        <w:rPr>
          <w:rFonts w:ascii="Century" w:hAnsi="Century"/>
          <w:b/>
          <w:sz w:val="18"/>
          <w:szCs w:val="18"/>
        </w:rPr>
        <w:tab/>
      </w:r>
      <w:r w:rsidRPr="003D1EAA">
        <w:rPr>
          <w:rFonts w:ascii="Century" w:hAnsi="Century"/>
          <w:b/>
          <w:sz w:val="18"/>
          <w:szCs w:val="18"/>
        </w:rPr>
        <w:tab/>
      </w:r>
      <w:r w:rsidRPr="003D1EAA">
        <w:rPr>
          <w:rFonts w:ascii="Century" w:hAnsi="Century"/>
          <w:b/>
          <w:sz w:val="18"/>
          <w:szCs w:val="18"/>
        </w:rPr>
        <w:tab/>
      </w:r>
      <w:r w:rsidRPr="003D1EAA">
        <w:rPr>
          <w:rFonts w:ascii="Century" w:hAnsi="Century"/>
          <w:b/>
          <w:sz w:val="18"/>
          <w:szCs w:val="18"/>
        </w:rPr>
        <w:tab/>
      </w:r>
      <w:r w:rsidRPr="003D1EAA">
        <w:rPr>
          <w:rFonts w:ascii="Century" w:hAnsi="Century"/>
          <w:b/>
          <w:sz w:val="18"/>
          <w:szCs w:val="18"/>
        </w:rPr>
        <w:tab/>
        <w:t>Xxxx Xxxx X Xxxx</w:t>
      </w:r>
    </w:p>
    <w:p w:rsidR="0080773C" w:rsidRPr="003D1EAA" w:rsidP="00FF4E7F">
      <w:pPr>
        <w:spacing w:after="0" w:line="240" w:lineRule="auto"/>
        <w:rPr>
          <w:rFonts w:ascii="Century" w:hAnsi="Century"/>
          <w:b/>
          <w:sz w:val="18"/>
          <w:szCs w:val="18"/>
        </w:rPr>
      </w:pPr>
      <w:r w:rsidRPr="003D1EAA">
        <w:rPr>
          <w:rFonts w:ascii="Century" w:hAnsi="Century"/>
          <w:b/>
          <w:sz w:val="18"/>
          <w:szCs w:val="18"/>
        </w:rPr>
        <w:t>Learning Research Developer (Contract posit</w:t>
      </w:r>
      <w:r w:rsidRPr="003D1EAA" w:rsidR="00A875C8">
        <w:rPr>
          <w:rFonts w:ascii="Century" w:hAnsi="Century"/>
          <w:b/>
          <w:sz w:val="18"/>
          <w:szCs w:val="18"/>
        </w:rPr>
        <w:t>i</w:t>
      </w:r>
      <w:r w:rsidRPr="003D1EAA">
        <w:rPr>
          <w:rFonts w:ascii="Century" w:hAnsi="Century"/>
          <w:b/>
          <w:sz w:val="18"/>
          <w:szCs w:val="18"/>
        </w:rPr>
        <w:t>on)</w:t>
      </w:r>
      <w:r w:rsidRPr="003D1EAA">
        <w:rPr>
          <w:rFonts w:ascii="Century" w:hAnsi="Century"/>
          <w:b/>
          <w:sz w:val="18"/>
          <w:szCs w:val="18"/>
        </w:rPr>
        <w:tab/>
      </w:r>
    </w:p>
    <w:p w:rsidR="0080773C" w:rsidRPr="003D1EAA" w:rsidP="00FF4E7F">
      <w:p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Remote contract </w:t>
      </w:r>
      <w:r w:rsidR="00C141F8">
        <w:rPr>
          <w:rFonts w:ascii="Century" w:eastAsia="Batang" w:hAnsi="Century" w:cstheme="minorHAnsi"/>
          <w:sz w:val="16"/>
          <w:szCs w:val="16"/>
        </w:rPr>
        <w:t>position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providing training program and third party vendor research.</w:t>
      </w:r>
    </w:p>
    <w:p w:rsidR="00B7431D" w:rsidRPr="003D1EAA" w:rsidP="00B7431D">
      <w:pPr>
        <w:spacing w:after="0" w:line="240" w:lineRule="auto"/>
        <w:rPr>
          <w:rFonts w:ascii="Century" w:eastAsia="Batang" w:hAnsi="Century" w:cstheme="minorHAnsi"/>
          <w:b/>
          <w:i/>
          <w:sz w:val="16"/>
          <w:szCs w:val="16"/>
        </w:rPr>
      </w:pPr>
      <w:r w:rsidRPr="003D1EAA">
        <w:rPr>
          <w:rFonts w:ascii="Century" w:eastAsia="Batang" w:hAnsi="Century" w:cstheme="minorHAnsi"/>
          <w:b/>
          <w:i/>
          <w:sz w:val="16"/>
          <w:szCs w:val="16"/>
        </w:rPr>
        <w:t>Key Contributions and Accomplishments:</w:t>
      </w:r>
    </w:p>
    <w:p w:rsidR="00B7431D" w:rsidRPr="003D1EAA" w:rsidP="00B7431D">
      <w:pPr>
        <w:pStyle w:val="ListParagraph"/>
        <w:numPr>
          <w:ilvl w:val="0"/>
          <w:numId w:val="31"/>
        </w:num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Research</w:t>
      </w:r>
      <w:r w:rsidRPr="003D1EAA" w:rsidR="009D7EE4">
        <w:rPr>
          <w:rFonts w:ascii="Century" w:eastAsia="Batang" w:hAnsi="Century" w:cstheme="minorHAnsi"/>
          <w:sz w:val="16"/>
          <w:szCs w:val="16"/>
        </w:rPr>
        <w:t xml:space="preserve"> and evaluate</w:t>
      </w:r>
      <w:r w:rsidRPr="003D1EAA" w:rsidR="002B3032">
        <w:rPr>
          <w:rFonts w:ascii="Century" w:eastAsia="Batang" w:hAnsi="Century" w:cstheme="minorHAnsi"/>
          <w:sz w:val="16"/>
          <w:szCs w:val="16"/>
        </w:rPr>
        <w:t xml:space="preserve"> third party vendor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training offerings </w:t>
      </w:r>
      <w:r w:rsidRPr="003D1EAA" w:rsidR="002B3032">
        <w:rPr>
          <w:rFonts w:ascii="Century" w:eastAsia="Batang" w:hAnsi="Century" w:cstheme="minorHAnsi"/>
          <w:sz w:val="16"/>
          <w:szCs w:val="16"/>
        </w:rPr>
        <w:t>and make recommendations to company.</w:t>
      </w:r>
    </w:p>
    <w:p w:rsidR="00B7431D" w:rsidRPr="003D1EAA" w:rsidP="00B7431D">
      <w:pPr>
        <w:pStyle w:val="ListParagraph"/>
        <w:numPr>
          <w:ilvl w:val="0"/>
          <w:numId w:val="31"/>
        </w:num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Identify emerging learning technologies.</w:t>
      </w:r>
    </w:p>
    <w:p w:rsidR="00B7431D" w:rsidRPr="003D1EAA" w:rsidP="00B7431D">
      <w:pPr>
        <w:pStyle w:val="ListParagraph"/>
        <w:numPr>
          <w:ilvl w:val="0"/>
          <w:numId w:val="31"/>
        </w:num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U</w:t>
      </w:r>
      <w:r w:rsidRPr="003D1EAA">
        <w:rPr>
          <w:rFonts w:ascii="Century" w:eastAsia="Batang" w:hAnsi="Century" w:cstheme="minorHAnsi"/>
          <w:sz w:val="16"/>
          <w:szCs w:val="16"/>
        </w:rPr>
        <w:t>pdate</w:t>
      </w:r>
      <w:r w:rsidRPr="003D1EAA">
        <w:rPr>
          <w:rFonts w:ascii="Century" w:eastAsia="Batang" w:hAnsi="Century" w:cstheme="minorHAnsi"/>
          <w:sz w:val="16"/>
          <w:szCs w:val="16"/>
        </w:rPr>
        <w:t>, modify and edit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training </w:t>
      </w:r>
      <w:r w:rsidRPr="003D1EAA" w:rsidR="00F6340E">
        <w:rPr>
          <w:rFonts w:ascii="Century" w:eastAsia="Batang" w:hAnsi="Century" w:cstheme="minorHAnsi"/>
          <w:sz w:val="16"/>
          <w:szCs w:val="16"/>
        </w:rPr>
        <w:t xml:space="preserve">content, </w:t>
      </w:r>
      <w:r w:rsidRPr="003D1EAA">
        <w:rPr>
          <w:rFonts w:ascii="Century" w:eastAsia="Batang" w:hAnsi="Century" w:cstheme="minorHAnsi"/>
          <w:sz w:val="16"/>
          <w:szCs w:val="16"/>
        </w:rPr>
        <w:t>materials and documents</w:t>
      </w:r>
      <w:r w:rsidRPr="003D1EAA" w:rsidR="00F6340E">
        <w:rPr>
          <w:rFonts w:ascii="Century" w:eastAsia="Batang" w:hAnsi="Century" w:cstheme="minorHAnsi"/>
          <w:sz w:val="16"/>
          <w:szCs w:val="16"/>
        </w:rPr>
        <w:t>, insuring learning experience is kept</w:t>
      </w:r>
      <w:r w:rsidRPr="003D1EAA" w:rsidR="009A7B54">
        <w:rPr>
          <w:rFonts w:ascii="Century" w:eastAsia="Batang" w:hAnsi="Century" w:cstheme="minorHAnsi"/>
          <w:sz w:val="16"/>
          <w:szCs w:val="16"/>
        </w:rPr>
        <w:t xml:space="preserve"> fresh, relevant and up-to-date for clients.</w:t>
      </w:r>
    </w:p>
    <w:p w:rsidR="00B7431D" w:rsidRPr="003D1EAA" w:rsidP="00B7431D">
      <w:pPr>
        <w:pStyle w:val="ListParagraph"/>
        <w:numPr>
          <w:ilvl w:val="0"/>
          <w:numId w:val="31"/>
        </w:num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Track and manage training </w:t>
      </w:r>
      <w:r w:rsidRPr="003D1EAA" w:rsidR="00001CE8">
        <w:rPr>
          <w:rFonts w:ascii="Century" w:eastAsia="Batang" w:hAnsi="Century" w:cstheme="minorHAnsi"/>
          <w:sz w:val="16"/>
          <w:szCs w:val="16"/>
        </w:rPr>
        <w:t>programs for quality, effectiveness and customer satisfaction.</w:t>
      </w:r>
    </w:p>
    <w:p w:rsidR="0080773C" w:rsidRPr="003D1EAA" w:rsidP="00FF4E7F">
      <w:p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</w:p>
    <w:p w:rsidR="00DE42C8" w:rsidRPr="003D1EAA" w:rsidP="00FF4E7F">
      <w:pPr>
        <w:spacing w:after="0" w:line="240" w:lineRule="auto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>Xxx Xxxx Xxxxxx</w:t>
      </w:r>
      <w:r w:rsidRPr="003D1EAA" w:rsidR="00760412">
        <w:rPr>
          <w:rFonts w:ascii="Century" w:hAnsi="Century"/>
          <w:b/>
          <w:sz w:val="16"/>
          <w:szCs w:val="16"/>
        </w:rPr>
        <w:t xml:space="preserve"> – Xxxxxxx, Xx</w:t>
      </w:r>
      <w:r w:rsidRPr="003D1EAA" w:rsidR="006E488F">
        <w:rPr>
          <w:rFonts w:ascii="Century" w:hAnsi="Century"/>
          <w:b/>
          <w:sz w:val="16"/>
          <w:szCs w:val="16"/>
        </w:rPr>
        <w:tab/>
      </w:r>
      <w:r w:rsidRPr="003D1EAA" w:rsidR="006E488F">
        <w:rPr>
          <w:rFonts w:ascii="Century" w:hAnsi="Century"/>
          <w:b/>
          <w:sz w:val="16"/>
          <w:szCs w:val="16"/>
        </w:rPr>
        <w:tab/>
      </w:r>
      <w:r w:rsidRPr="003D1EAA" w:rsidR="006E488F">
        <w:rPr>
          <w:rFonts w:ascii="Century" w:hAnsi="Century"/>
          <w:b/>
          <w:sz w:val="16"/>
          <w:szCs w:val="16"/>
        </w:rPr>
        <w:tab/>
      </w:r>
      <w:r w:rsidRPr="003D1EAA" w:rsidR="006E488F">
        <w:rPr>
          <w:rFonts w:ascii="Century" w:hAnsi="Century"/>
          <w:b/>
          <w:sz w:val="16"/>
          <w:szCs w:val="16"/>
        </w:rPr>
        <w:tab/>
      </w:r>
      <w:r w:rsidRPr="003D1EAA" w:rsidR="006E488F">
        <w:rPr>
          <w:rFonts w:ascii="Century" w:hAnsi="Century"/>
          <w:b/>
          <w:sz w:val="16"/>
          <w:szCs w:val="16"/>
        </w:rPr>
        <w:tab/>
        <w:t>Xxxxxxxx Xxxx X Xxxx Xxxx</w:t>
      </w:r>
    </w:p>
    <w:p w:rsidR="00DE42C8" w:rsidRPr="003D1EAA" w:rsidP="00FF4E7F">
      <w:pPr>
        <w:spacing w:after="0" w:line="240" w:lineRule="auto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>Training Coordinator/Learning Systems Manager</w:t>
      </w:r>
    </w:p>
    <w:p w:rsidR="00DE42C8" w:rsidRPr="003D1EAA" w:rsidP="00FF4E7F">
      <w:p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 all training systems, includi</w:t>
      </w:r>
      <w:r w:rsidRPr="003D1EAA" w:rsidR="009775E5">
        <w:rPr>
          <w:rFonts w:ascii="Century" w:eastAsia="Batang" w:hAnsi="Century" w:cstheme="minorHAnsi"/>
          <w:sz w:val="16"/>
          <w:szCs w:val="16"/>
        </w:rPr>
        <w:t>ng several Learning Management S</w:t>
      </w:r>
      <w:r w:rsidRPr="003D1EAA">
        <w:rPr>
          <w:rFonts w:ascii="Century" w:eastAsia="Batang" w:hAnsi="Century" w:cstheme="minorHAnsi"/>
          <w:sz w:val="16"/>
          <w:szCs w:val="16"/>
        </w:rPr>
        <w:t>ystems, as well as coordinating all training activities.</w:t>
      </w:r>
    </w:p>
    <w:p w:rsidR="00450B82" w:rsidRPr="003D1EAA" w:rsidP="00450B82">
      <w:pPr>
        <w:spacing w:after="0" w:line="240" w:lineRule="auto"/>
        <w:rPr>
          <w:rFonts w:ascii="Century" w:eastAsia="Batang" w:hAnsi="Century" w:cstheme="minorHAnsi"/>
          <w:b/>
          <w:i/>
          <w:sz w:val="16"/>
          <w:szCs w:val="16"/>
        </w:rPr>
      </w:pPr>
      <w:r w:rsidRPr="003D1EAA">
        <w:rPr>
          <w:rFonts w:ascii="Century" w:eastAsia="Batang" w:hAnsi="Century" w:cstheme="minorHAnsi"/>
          <w:b/>
          <w:i/>
          <w:sz w:val="16"/>
          <w:szCs w:val="16"/>
        </w:rPr>
        <w:t>Key Contributions and Accomplishments:</w:t>
      </w:r>
    </w:p>
    <w:p w:rsidR="00760412" w:rsidRPr="003D1EAA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Primary Administrator for Absorb Learning Management System, TCP Learning Management System, and CBT Nuggets Learning Management System.</w:t>
      </w:r>
    </w:p>
    <w:p w:rsidR="00DE42C8" w:rsidRPr="003D1EAA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 and implement</w:t>
      </w:r>
      <w:r w:rsidRPr="003D1EAA" w:rsidR="003B71DF">
        <w:rPr>
          <w:rFonts w:ascii="Century" w:eastAsia="Batang" w:hAnsi="Century" w:cstheme="minorHAnsi"/>
          <w:sz w:val="16"/>
          <w:szCs w:val="16"/>
        </w:rPr>
        <w:t xml:space="preserve"> </w:t>
      </w:r>
      <w:r w:rsidRPr="003D1EAA" w:rsidR="007E42E6">
        <w:rPr>
          <w:rFonts w:ascii="Century" w:eastAsia="Batang" w:hAnsi="Century" w:cstheme="minorHAnsi"/>
          <w:sz w:val="16"/>
          <w:szCs w:val="16"/>
        </w:rPr>
        <w:t xml:space="preserve">deployment </w:t>
      </w:r>
      <w:r w:rsidRPr="003D1EAA" w:rsidR="00760412">
        <w:rPr>
          <w:rFonts w:ascii="Century" w:eastAsia="Batang" w:hAnsi="Century" w:cstheme="minorHAnsi"/>
          <w:sz w:val="16"/>
          <w:szCs w:val="16"/>
        </w:rPr>
        <w:t>of Absorb Learning Management System</w:t>
      </w:r>
      <w:r w:rsidRPr="003D1EAA" w:rsidR="007E42E6">
        <w:rPr>
          <w:rFonts w:ascii="Century" w:eastAsia="Batang" w:hAnsi="Century" w:cstheme="minorHAnsi"/>
          <w:sz w:val="16"/>
          <w:szCs w:val="16"/>
        </w:rPr>
        <w:t xml:space="preserve"> rollout</w:t>
      </w:r>
      <w:r w:rsidRPr="003D1EAA" w:rsidR="00760412">
        <w:rPr>
          <w:rFonts w:ascii="Century" w:eastAsia="Batang" w:hAnsi="Century" w:cstheme="minorHAnsi"/>
          <w:sz w:val="16"/>
          <w:szCs w:val="16"/>
        </w:rPr>
        <w:t xml:space="preserve"> to </w:t>
      </w:r>
      <w:r w:rsidRPr="003D1EAA" w:rsidR="007E42E6">
        <w:rPr>
          <w:rFonts w:ascii="Century" w:eastAsia="Batang" w:hAnsi="Century" w:cstheme="minorHAnsi"/>
          <w:sz w:val="16"/>
          <w:szCs w:val="16"/>
        </w:rPr>
        <w:t>QTS E</w:t>
      </w:r>
      <w:r w:rsidRPr="003D1EAA" w:rsidR="00760412">
        <w:rPr>
          <w:rFonts w:ascii="Century" w:eastAsia="Batang" w:hAnsi="Century" w:cstheme="minorHAnsi"/>
          <w:sz w:val="16"/>
          <w:szCs w:val="16"/>
        </w:rPr>
        <w:t>mployees.</w:t>
      </w:r>
    </w:p>
    <w:p w:rsidR="009D6D4B" w:rsidRPr="003D1EAA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Develop and deliver Absorb training webinar for all new users. </w:t>
      </w:r>
    </w:p>
    <w:p w:rsidR="009D6D4B" w:rsidRPr="003D1EAA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Post courses, track student</w:t>
      </w:r>
      <w:r w:rsidR="003D1EAA">
        <w:rPr>
          <w:rFonts w:ascii="Century" w:eastAsia="Batang" w:hAnsi="Century" w:cstheme="minorHAnsi"/>
          <w:sz w:val="16"/>
          <w:szCs w:val="16"/>
        </w:rPr>
        <w:t xml:space="preserve"> registration and </w:t>
      </w:r>
      <w:r w:rsidRPr="003D1EAA">
        <w:rPr>
          <w:rFonts w:ascii="Century" w:eastAsia="Batang" w:hAnsi="Century" w:cstheme="minorHAnsi"/>
          <w:sz w:val="16"/>
          <w:szCs w:val="16"/>
        </w:rPr>
        <w:t>completions, grant access to systems, troubleshoot and resolve issues and run reports.</w:t>
      </w:r>
    </w:p>
    <w:p w:rsidR="00760412" w:rsidRPr="003D1EAA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Oversee, manage and track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completion of </w:t>
      </w:r>
      <w:r w:rsidRPr="003D1EAA" w:rsidR="00FA2D04">
        <w:rPr>
          <w:rFonts w:ascii="Century" w:eastAsia="Batang" w:hAnsi="Century" w:cstheme="minorHAnsi"/>
          <w:sz w:val="16"/>
          <w:szCs w:val="16"/>
        </w:rPr>
        <w:t>mandatory C</w:t>
      </w:r>
      <w:r w:rsidRPr="003D1EAA">
        <w:rPr>
          <w:rFonts w:ascii="Century" w:eastAsia="Batang" w:hAnsi="Century" w:cstheme="minorHAnsi"/>
          <w:sz w:val="16"/>
          <w:szCs w:val="16"/>
        </w:rPr>
        <w:t>ompliance courses for entire company.</w:t>
      </w:r>
    </w:p>
    <w:p w:rsidR="00001CE8" w:rsidRPr="003D1EAA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Develop, implement, deliver</w:t>
      </w:r>
      <w:r w:rsidRPr="003D1EAA" w:rsidR="009D53D6">
        <w:rPr>
          <w:rFonts w:ascii="Century" w:eastAsia="Batang" w:hAnsi="Century" w:cstheme="minorHAnsi"/>
          <w:sz w:val="16"/>
          <w:szCs w:val="16"/>
        </w:rPr>
        <w:t xml:space="preserve"> and facilitate </w:t>
      </w:r>
      <w:r w:rsidRPr="003D1EAA">
        <w:rPr>
          <w:rFonts w:ascii="Century" w:eastAsia="Batang" w:hAnsi="Century" w:cstheme="minorHAnsi"/>
          <w:sz w:val="16"/>
          <w:szCs w:val="16"/>
        </w:rPr>
        <w:t>innovative enhancements and create new collateral for the QTS 101 New Hire training program.</w:t>
      </w:r>
    </w:p>
    <w:p w:rsidR="003D1EAA" w:rsidRPr="003D1EAA" w:rsidP="003D1EAA">
      <w:pPr>
        <w:pStyle w:val="ListParagraph"/>
        <w:numPr>
          <w:ilvl w:val="1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Resulted in first 5 star evaluations for program.</w:t>
      </w:r>
    </w:p>
    <w:p w:rsidR="006A6EF7" w:rsidRPr="003D1EAA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Analyze and run reports on training class effectiveness and completions.</w:t>
      </w:r>
      <w:r w:rsidRPr="003D1EAA" w:rsidR="004535DB">
        <w:rPr>
          <w:rFonts w:ascii="Century" w:eastAsia="Batang" w:hAnsi="Century" w:cstheme="minorHAnsi"/>
          <w:sz w:val="16"/>
          <w:szCs w:val="16"/>
        </w:rPr>
        <w:t xml:space="preserve"> </w:t>
      </w:r>
    </w:p>
    <w:p w:rsidR="006D7E24" w:rsidRPr="003D1EAA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>
        <w:rPr>
          <w:rFonts w:ascii="Century" w:eastAsia="Batang" w:hAnsi="Century" w:cstheme="minorHAnsi"/>
          <w:sz w:val="16"/>
          <w:szCs w:val="16"/>
        </w:rPr>
        <w:t>Edit, update, training materials and research new training offerings.</w:t>
      </w:r>
    </w:p>
    <w:p w:rsidR="00F6340E" w:rsidRPr="003D1EAA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Host and </w:t>
      </w:r>
      <w:r w:rsidRPr="003D1EAA" w:rsidR="00644554">
        <w:rPr>
          <w:rFonts w:ascii="Century" w:eastAsia="Batang" w:hAnsi="Century" w:cstheme="minorHAnsi"/>
          <w:sz w:val="16"/>
          <w:szCs w:val="16"/>
        </w:rPr>
        <w:t>facilitate</w:t>
      </w:r>
      <w:r w:rsidRPr="003D1EAA" w:rsidR="00AA781C">
        <w:rPr>
          <w:rFonts w:ascii="Century" w:eastAsia="Batang" w:hAnsi="Century" w:cstheme="minorHAnsi"/>
          <w:sz w:val="16"/>
          <w:szCs w:val="16"/>
        </w:rPr>
        <w:t xml:space="preserve"> train</w:t>
      </w:r>
      <w:r w:rsidRPr="003D1EAA" w:rsidR="00760412">
        <w:rPr>
          <w:rFonts w:ascii="Century" w:eastAsia="Batang" w:hAnsi="Century" w:cstheme="minorHAnsi"/>
          <w:sz w:val="16"/>
          <w:szCs w:val="16"/>
        </w:rPr>
        <w:t>ing webinars.</w:t>
      </w:r>
    </w:p>
    <w:p w:rsidR="00760412" w:rsidRPr="003D1EAA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Create and manage training calendar for training events.</w:t>
      </w:r>
    </w:p>
    <w:p w:rsidR="00760412" w:rsidRPr="003D1EAA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Provide coordination of all</w:t>
      </w:r>
      <w:r w:rsidRPr="003D1EAA" w:rsidR="00630DB2">
        <w:rPr>
          <w:rFonts w:ascii="Century" w:eastAsia="Batang" w:hAnsi="Century" w:cstheme="minorHAnsi"/>
          <w:sz w:val="16"/>
          <w:szCs w:val="16"/>
        </w:rPr>
        <w:t xml:space="preserve"> </w:t>
      </w:r>
      <w:r w:rsidRPr="003D1EAA">
        <w:rPr>
          <w:rFonts w:ascii="Century" w:eastAsia="Batang" w:hAnsi="Century" w:cstheme="minorHAnsi"/>
          <w:sz w:val="16"/>
          <w:szCs w:val="16"/>
        </w:rPr>
        <w:t>third party vendor</w:t>
      </w:r>
      <w:r w:rsidRPr="003D1EAA" w:rsidR="00630DB2">
        <w:rPr>
          <w:rFonts w:ascii="Century" w:eastAsia="Batang" w:hAnsi="Century" w:cstheme="minorHAnsi"/>
          <w:sz w:val="16"/>
          <w:szCs w:val="16"/>
        </w:rPr>
        <w:t xml:space="preserve"> technical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training. </w:t>
      </w:r>
      <w:r w:rsidRPr="003D1EAA" w:rsidR="00F6340E">
        <w:rPr>
          <w:rFonts w:ascii="Century" w:eastAsia="Batang" w:hAnsi="Century" w:cstheme="minorHAnsi"/>
          <w:sz w:val="16"/>
          <w:szCs w:val="16"/>
        </w:rPr>
        <w:t>Schedule classes, reserve rooms, coordinate catering and materials.</w:t>
      </w:r>
    </w:p>
    <w:p w:rsidR="004E1DBB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Negotiate vendor contracts, r</w:t>
      </w:r>
      <w:r w:rsidRPr="003D1EAA" w:rsidR="00AA781C">
        <w:rPr>
          <w:rFonts w:ascii="Century" w:eastAsia="Batang" w:hAnsi="Century" w:cstheme="minorHAnsi"/>
          <w:sz w:val="16"/>
          <w:szCs w:val="16"/>
        </w:rPr>
        <w:t>econcile invoices and track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training</w:t>
      </w:r>
      <w:r w:rsidRPr="003D1EAA" w:rsidR="00AA781C">
        <w:rPr>
          <w:rFonts w:ascii="Century" w:eastAsia="Batang" w:hAnsi="Century" w:cstheme="minorHAnsi"/>
          <w:sz w:val="16"/>
          <w:szCs w:val="16"/>
        </w:rPr>
        <w:t xml:space="preserve"> expenses. </w:t>
      </w:r>
    </w:p>
    <w:p w:rsidR="003D1EAA" w:rsidRPr="003D1EAA" w:rsidP="003D1EAA">
      <w:pPr>
        <w:pStyle w:val="ListParagraph"/>
        <w:spacing w:after="0"/>
        <w:rPr>
          <w:rFonts w:ascii="Century" w:eastAsia="Batang" w:hAnsi="Century" w:cstheme="minorHAnsi"/>
          <w:sz w:val="16"/>
          <w:szCs w:val="16"/>
        </w:rPr>
      </w:pPr>
    </w:p>
    <w:p w:rsidR="00DF4DDA" w:rsidRPr="003D1EAA" w:rsidP="00FF4E7F">
      <w:pPr>
        <w:spacing w:after="0" w:line="240" w:lineRule="auto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>Xxxx Xxxxxxxxx Xxx Xxx</w:t>
      </w:r>
      <w:r w:rsidRPr="003D1EAA" w:rsidR="00760412">
        <w:rPr>
          <w:rFonts w:ascii="Century" w:hAnsi="Century"/>
          <w:b/>
          <w:sz w:val="16"/>
          <w:szCs w:val="16"/>
        </w:rPr>
        <w:t xml:space="preserve"> – Xxxxxxx, Xx</w:t>
      </w:r>
      <w:r w:rsidRPr="003D1EAA" w:rsidR="006E488F">
        <w:rPr>
          <w:rFonts w:ascii="Century" w:hAnsi="Century"/>
          <w:b/>
          <w:sz w:val="16"/>
          <w:szCs w:val="16"/>
        </w:rPr>
        <w:tab/>
      </w:r>
      <w:r w:rsidRPr="003D1EAA" w:rsidR="006E488F">
        <w:rPr>
          <w:rFonts w:ascii="Century" w:hAnsi="Century"/>
          <w:b/>
          <w:sz w:val="16"/>
          <w:szCs w:val="16"/>
        </w:rPr>
        <w:tab/>
      </w:r>
      <w:r w:rsidRPr="003D1EAA" w:rsidR="006E488F">
        <w:rPr>
          <w:rFonts w:ascii="Century" w:hAnsi="Century"/>
          <w:b/>
          <w:sz w:val="16"/>
          <w:szCs w:val="16"/>
        </w:rPr>
        <w:tab/>
      </w:r>
      <w:r w:rsidRPr="003D1EAA" w:rsidR="006E488F">
        <w:rPr>
          <w:rFonts w:ascii="Century" w:hAnsi="Century"/>
          <w:b/>
          <w:sz w:val="16"/>
          <w:szCs w:val="16"/>
        </w:rPr>
        <w:tab/>
        <w:t>Xxxx Xxxx X Xxxxxxxx Xxxx</w:t>
      </w:r>
    </w:p>
    <w:p w:rsidR="00DF4DDA" w:rsidRPr="003D1EAA" w:rsidP="00FF4E7F">
      <w:pPr>
        <w:spacing w:after="0" w:line="240" w:lineRule="auto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>Training Coordinator/Registrar</w:t>
      </w:r>
      <w:r w:rsidRPr="003D1EAA" w:rsidR="00760412">
        <w:rPr>
          <w:rFonts w:ascii="Century" w:hAnsi="Century"/>
          <w:b/>
          <w:sz w:val="16"/>
          <w:szCs w:val="16"/>
        </w:rPr>
        <w:t xml:space="preserve"> (</w:t>
      </w:r>
      <w:r w:rsidRPr="003D1EAA" w:rsidR="00A875C8">
        <w:rPr>
          <w:rFonts w:ascii="Century" w:hAnsi="Century"/>
          <w:b/>
          <w:sz w:val="16"/>
          <w:szCs w:val="16"/>
        </w:rPr>
        <w:t>Contract position-c</w:t>
      </w:r>
      <w:r w:rsidRPr="003D1EAA" w:rsidR="006E488F">
        <w:rPr>
          <w:rFonts w:ascii="Century" w:hAnsi="Century"/>
          <w:b/>
          <w:sz w:val="16"/>
          <w:szCs w:val="16"/>
        </w:rPr>
        <w:t>ompleted successfully</w:t>
      </w:r>
      <w:r w:rsidRPr="003D1EAA" w:rsidR="00760412">
        <w:rPr>
          <w:rFonts w:ascii="Century" w:hAnsi="Century"/>
          <w:b/>
          <w:sz w:val="16"/>
          <w:szCs w:val="16"/>
        </w:rPr>
        <w:t>)</w:t>
      </w:r>
    </w:p>
    <w:p w:rsidR="007B34BF" w:rsidRPr="003D1EAA" w:rsidP="00FF4E7F">
      <w:p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 all training activities for internal Laboratory Safety Training program for the Center for Disease Control (CDC).</w:t>
      </w:r>
    </w:p>
    <w:p w:rsidR="00760412" w:rsidRPr="003D1EAA" w:rsidP="00760412">
      <w:pPr>
        <w:spacing w:after="0" w:line="240" w:lineRule="auto"/>
        <w:rPr>
          <w:rFonts w:ascii="Century" w:eastAsia="Batang" w:hAnsi="Century" w:cstheme="minorHAnsi"/>
          <w:b/>
          <w:i/>
          <w:sz w:val="16"/>
          <w:szCs w:val="16"/>
        </w:rPr>
      </w:pPr>
      <w:r w:rsidRPr="003D1EAA">
        <w:rPr>
          <w:rFonts w:ascii="Century" w:eastAsia="Batang" w:hAnsi="Century" w:cstheme="minorHAnsi"/>
          <w:b/>
          <w:i/>
          <w:sz w:val="16"/>
          <w:szCs w:val="16"/>
        </w:rPr>
        <w:t>Key Contributions and Accomplishments:</w:t>
      </w:r>
    </w:p>
    <w:p w:rsidR="005B529A" w:rsidRPr="003D1EAA" w:rsidP="007B34BF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Senior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Administrator for SABA Learning Management System.</w:t>
      </w:r>
    </w:p>
    <w:p w:rsidR="00D30143" w:rsidRPr="003D1EAA" w:rsidP="007B34BF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Create and maintain</w:t>
      </w:r>
      <w:r w:rsidRPr="003D1EAA" w:rsidR="005B529A">
        <w:rPr>
          <w:rFonts w:ascii="Century" w:eastAsia="Batang" w:hAnsi="Century" w:cstheme="minorHAnsi"/>
          <w:sz w:val="16"/>
          <w:szCs w:val="16"/>
        </w:rPr>
        <w:t xml:space="preserve"> </w:t>
      </w:r>
      <w:r w:rsidRPr="003D1EAA" w:rsidR="00DE42C8">
        <w:rPr>
          <w:rFonts w:ascii="Century" w:eastAsia="Batang" w:hAnsi="Century" w:cstheme="minorHAnsi"/>
          <w:sz w:val="16"/>
          <w:szCs w:val="16"/>
        </w:rPr>
        <w:t xml:space="preserve">Excel </w:t>
      </w:r>
      <w:r w:rsidRPr="003D1EAA" w:rsidR="005B529A">
        <w:rPr>
          <w:rFonts w:ascii="Century" w:eastAsia="Batang" w:hAnsi="Century" w:cstheme="minorHAnsi"/>
          <w:sz w:val="16"/>
          <w:szCs w:val="16"/>
        </w:rPr>
        <w:t>master spreadsheet to track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course completions and scores for all internal training </w:t>
      </w:r>
      <w:r w:rsidRPr="003D1EAA" w:rsidR="008B7D96">
        <w:rPr>
          <w:rFonts w:ascii="Century" w:eastAsia="Batang" w:hAnsi="Century" w:cstheme="minorHAnsi"/>
          <w:sz w:val="16"/>
          <w:szCs w:val="16"/>
        </w:rPr>
        <w:t>across the CDC, providing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fast and efficient data reporting for government hearings and agency reports.</w:t>
      </w:r>
    </w:p>
    <w:p w:rsidR="008B7D96" w:rsidRPr="003D1EAA" w:rsidP="00FF4E7F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Administer </w:t>
      </w:r>
      <w:r w:rsidRPr="003D1EAA" w:rsidR="00D30143">
        <w:rPr>
          <w:rFonts w:ascii="Century" w:eastAsia="Batang" w:hAnsi="Century" w:cstheme="minorHAnsi"/>
          <w:sz w:val="16"/>
          <w:szCs w:val="16"/>
        </w:rPr>
        <w:t>pilot testing and functional review for courses to be put in Learning Management System.</w:t>
      </w:r>
    </w:p>
    <w:p w:rsidR="004106B3" w:rsidRPr="003D1EAA" w:rsidP="004106B3">
      <w:pPr>
        <w:pStyle w:val="ListParagraph"/>
        <w:spacing w:after="0"/>
        <w:rPr>
          <w:rFonts w:ascii="Century" w:hAnsi="Century"/>
          <w:sz w:val="16"/>
          <w:szCs w:val="16"/>
        </w:rPr>
      </w:pPr>
    </w:p>
    <w:p w:rsidR="00232BDE" w:rsidRPr="003D1EAA" w:rsidP="007B3515">
      <w:pPr>
        <w:spacing w:after="0"/>
        <w:rPr>
          <w:rFonts w:ascii="Century" w:hAnsi="Century"/>
          <w:sz w:val="16"/>
          <w:szCs w:val="16"/>
        </w:rPr>
      </w:pPr>
    </w:p>
    <w:p w:rsidR="007B3515" w:rsidRPr="003D1EAA" w:rsidP="007B3515">
      <w:pPr>
        <w:spacing w:after="0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>Xxxxxxxx Xxxxxxxxxxxx Xxx Xxxxxxxxxxx</w:t>
      </w:r>
      <w:r w:rsidRPr="003D1EAA" w:rsidR="00760412">
        <w:rPr>
          <w:rFonts w:ascii="Century" w:hAnsi="Century"/>
          <w:b/>
          <w:sz w:val="16"/>
          <w:szCs w:val="16"/>
        </w:rPr>
        <w:t xml:space="preserve"> - </w:t>
      </w:r>
      <w:r w:rsidRPr="003D1EAA" w:rsidR="003F5BE5">
        <w:rPr>
          <w:rFonts w:ascii="Century" w:hAnsi="Century"/>
          <w:b/>
          <w:sz w:val="16"/>
          <w:szCs w:val="16"/>
        </w:rPr>
        <w:t>Xxxxxxx, Xx</w:t>
      </w:r>
      <w:r w:rsidRPr="003D1EAA" w:rsidR="00760412">
        <w:rPr>
          <w:rFonts w:ascii="Century" w:hAnsi="Century"/>
          <w:b/>
          <w:sz w:val="16"/>
          <w:szCs w:val="16"/>
        </w:rPr>
        <w:t xml:space="preserve"> </w:t>
      </w:r>
      <w:r w:rsidRPr="003D1EAA" w:rsidR="00B64F02">
        <w:rPr>
          <w:rFonts w:ascii="Century" w:hAnsi="Century"/>
          <w:b/>
          <w:sz w:val="16"/>
          <w:szCs w:val="16"/>
        </w:rPr>
        <w:tab/>
      </w:r>
      <w:r w:rsidRPr="003D1EAA" w:rsidR="00B64F02">
        <w:rPr>
          <w:rFonts w:ascii="Century" w:hAnsi="Century"/>
          <w:b/>
          <w:sz w:val="16"/>
          <w:szCs w:val="16"/>
        </w:rPr>
        <w:tab/>
      </w:r>
      <w:r w:rsidRPr="003D1EAA" w:rsidR="00B64F02">
        <w:rPr>
          <w:rFonts w:ascii="Century" w:hAnsi="Century"/>
          <w:b/>
          <w:sz w:val="16"/>
          <w:szCs w:val="16"/>
        </w:rPr>
        <w:tab/>
        <w:t>Xxxxx Xxxxxxxxx Xxxx</w:t>
      </w:r>
    </w:p>
    <w:p w:rsidR="00296DCE" w:rsidRPr="003D1EAA" w:rsidP="00296DCE">
      <w:pPr>
        <w:spacing w:after="0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 xml:space="preserve">Service Desk Training Coordinator </w:t>
      </w:r>
      <w:r w:rsidRPr="003D1EAA" w:rsidR="00B64F02">
        <w:rPr>
          <w:rFonts w:ascii="Century" w:hAnsi="Century"/>
          <w:b/>
          <w:sz w:val="16"/>
          <w:szCs w:val="16"/>
        </w:rPr>
        <w:t>(Contract position – completed successfully)</w:t>
      </w:r>
    </w:p>
    <w:p w:rsidR="006C1C0F" w:rsidRPr="003D1EAA" w:rsidP="00296DCE">
      <w:p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Administer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a</w:t>
      </w:r>
      <w:r w:rsidRPr="003D1EAA" w:rsidR="00620EB4">
        <w:rPr>
          <w:rFonts w:ascii="Century" w:eastAsia="Batang" w:hAnsi="Century" w:cstheme="minorHAnsi"/>
          <w:sz w:val="16"/>
          <w:szCs w:val="16"/>
        </w:rPr>
        <w:t>ll Service D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esk </w:t>
      </w:r>
      <w:r w:rsidRPr="003D1EAA" w:rsidR="00620EB4">
        <w:rPr>
          <w:rFonts w:ascii="Century" w:eastAsia="Batang" w:hAnsi="Century" w:cstheme="minorHAnsi"/>
          <w:sz w:val="16"/>
          <w:szCs w:val="16"/>
        </w:rPr>
        <w:t>A</w:t>
      </w:r>
      <w:r w:rsidRPr="003D1EAA" w:rsidR="001855C3">
        <w:rPr>
          <w:rFonts w:ascii="Century" w:eastAsia="Batang" w:hAnsi="Century" w:cstheme="minorHAnsi"/>
          <w:sz w:val="16"/>
          <w:szCs w:val="16"/>
        </w:rPr>
        <w:t xml:space="preserve">gent and </w:t>
      </w:r>
      <w:r w:rsidRPr="003D1EAA">
        <w:rPr>
          <w:rFonts w:ascii="Century" w:eastAsia="Batang" w:hAnsi="Century" w:cstheme="minorHAnsi"/>
          <w:sz w:val="16"/>
          <w:szCs w:val="16"/>
        </w:rPr>
        <w:t>train-the trainer</w:t>
      </w:r>
      <w:r w:rsidRPr="003D1EAA" w:rsidR="001855C3">
        <w:rPr>
          <w:rFonts w:ascii="Century" w:eastAsia="Batang" w:hAnsi="Century" w:cstheme="minorHAnsi"/>
          <w:sz w:val="16"/>
          <w:szCs w:val="16"/>
        </w:rPr>
        <w:t xml:space="preserve"> training events</w:t>
      </w:r>
      <w:r w:rsidRPr="003D1EAA" w:rsidR="00620EB4">
        <w:rPr>
          <w:rFonts w:ascii="Century" w:eastAsia="Batang" w:hAnsi="Century" w:cstheme="minorHAnsi"/>
          <w:sz w:val="16"/>
          <w:szCs w:val="16"/>
        </w:rPr>
        <w:t xml:space="preserve">, </w:t>
      </w:r>
      <w:r w:rsidRPr="003D1EAA" w:rsidR="001855C3">
        <w:rPr>
          <w:rFonts w:ascii="Century" w:eastAsia="Batang" w:hAnsi="Century" w:cstheme="minorHAnsi"/>
          <w:sz w:val="16"/>
          <w:szCs w:val="16"/>
        </w:rPr>
        <w:t>both instructor-led and online.</w:t>
      </w:r>
    </w:p>
    <w:p w:rsidR="00450B82" w:rsidRPr="00975EEA" w:rsidP="00450B82">
      <w:pPr>
        <w:spacing w:after="0"/>
        <w:rPr>
          <w:rFonts w:ascii="Century" w:eastAsia="Batang" w:hAnsi="Century" w:cstheme="minorHAnsi"/>
          <w:b/>
          <w:i/>
          <w:sz w:val="16"/>
          <w:szCs w:val="16"/>
        </w:rPr>
      </w:pPr>
      <w:r w:rsidRPr="00975EEA">
        <w:rPr>
          <w:rFonts w:ascii="Century" w:eastAsia="Batang" w:hAnsi="Century" w:cstheme="minorHAnsi"/>
          <w:b/>
          <w:i/>
          <w:sz w:val="16"/>
          <w:szCs w:val="16"/>
        </w:rPr>
        <w:t>Key Contributions and Accomplishments:</w:t>
      </w:r>
    </w:p>
    <w:p w:rsidR="00D5492D" w:rsidRPr="003D1EAA" w:rsidP="00051B97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</w:t>
      </w:r>
      <w:r w:rsidRPr="003D1EAA" w:rsidR="009A008C">
        <w:rPr>
          <w:rFonts w:ascii="Century" w:eastAsia="Batang" w:hAnsi="Century" w:cstheme="minorHAnsi"/>
          <w:sz w:val="16"/>
          <w:szCs w:val="16"/>
        </w:rPr>
        <w:t>anage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8 week </w:t>
      </w:r>
      <w:r w:rsidRPr="003D1EAA" w:rsidR="006A6EF7">
        <w:rPr>
          <w:rFonts w:ascii="Century" w:eastAsia="Batang" w:hAnsi="Century" w:cstheme="minorHAnsi"/>
          <w:sz w:val="16"/>
          <w:szCs w:val="16"/>
        </w:rPr>
        <w:t>New Hire Bo</w:t>
      </w:r>
      <w:r w:rsidRPr="003D1EAA">
        <w:rPr>
          <w:rFonts w:ascii="Century" w:eastAsia="Batang" w:hAnsi="Century" w:cstheme="minorHAnsi"/>
          <w:sz w:val="16"/>
          <w:szCs w:val="16"/>
        </w:rPr>
        <w:t>ot Camp program for Service Desk Agents.</w:t>
      </w:r>
    </w:p>
    <w:p w:rsidR="00760412" w:rsidRPr="003D1EAA" w:rsidP="00051B97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Coordinate all logistical requirements for program.</w:t>
      </w:r>
    </w:p>
    <w:p w:rsidR="006A6EF7" w:rsidRPr="003D1EAA" w:rsidP="00051B97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Create and maintain training calendar.</w:t>
      </w:r>
    </w:p>
    <w:p w:rsidR="00760412" w:rsidRPr="003D1EAA" w:rsidP="006A6EF7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Coordinate staffing requirements and schedule trainers, reserve rooms and prepare all materials, manuals, nametags, tent cards, sign-in sheets, rosters and gift bags.</w:t>
      </w:r>
    </w:p>
    <w:p w:rsidR="002C3183" w:rsidRPr="003D1EAA" w:rsidP="00051B97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Primary Administrator for </w:t>
      </w:r>
      <w:r w:rsidRPr="003D1EAA" w:rsidR="003E5E77">
        <w:rPr>
          <w:rFonts w:ascii="Century" w:eastAsia="Batang" w:hAnsi="Century" w:cstheme="minorHAnsi"/>
          <w:sz w:val="16"/>
          <w:szCs w:val="16"/>
        </w:rPr>
        <w:t>Re</w:t>
      </w:r>
      <w:r w:rsidRPr="003D1EAA" w:rsidR="009775E5">
        <w:rPr>
          <w:rFonts w:ascii="Century" w:eastAsia="Batang" w:hAnsi="Century" w:cstheme="minorHAnsi"/>
          <w:sz w:val="16"/>
          <w:szCs w:val="16"/>
        </w:rPr>
        <w:t>d</w:t>
      </w:r>
      <w:r w:rsidRPr="003D1EAA" w:rsidR="003E5E77">
        <w:rPr>
          <w:rFonts w:ascii="Century" w:eastAsia="Batang" w:hAnsi="Century" w:cstheme="minorHAnsi"/>
          <w:sz w:val="16"/>
          <w:szCs w:val="16"/>
        </w:rPr>
        <w:t xml:space="preserve">Vector </w:t>
      </w:r>
      <w:r w:rsidRPr="003D1EAA">
        <w:rPr>
          <w:rFonts w:ascii="Century" w:eastAsia="Batang" w:hAnsi="Century" w:cstheme="minorHAnsi"/>
          <w:sz w:val="16"/>
          <w:szCs w:val="16"/>
        </w:rPr>
        <w:t>Learning Management System (LMS)</w:t>
      </w:r>
    </w:p>
    <w:p w:rsidR="002C3183" w:rsidRPr="003D1EAA" w:rsidP="0076041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De</w:t>
      </w:r>
      <w:r w:rsidRPr="003D1EAA" w:rsidR="006A6EF7">
        <w:rPr>
          <w:rFonts w:ascii="Century" w:eastAsia="Batang" w:hAnsi="Century" w:cstheme="minorHAnsi"/>
          <w:sz w:val="16"/>
          <w:szCs w:val="16"/>
        </w:rPr>
        <w:t>velop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and </w:t>
      </w:r>
      <w:r w:rsidRPr="003D1EAA" w:rsidR="009D53D6">
        <w:rPr>
          <w:rFonts w:ascii="Century" w:eastAsia="Batang" w:hAnsi="Century" w:cstheme="minorHAnsi"/>
          <w:sz w:val="16"/>
          <w:szCs w:val="16"/>
        </w:rPr>
        <w:t>conduct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training</w:t>
      </w:r>
      <w:r w:rsidRPr="003D1EAA" w:rsidR="009D53D6">
        <w:rPr>
          <w:rFonts w:ascii="Century" w:eastAsia="Batang" w:hAnsi="Century" w:cstheme="minorHAnsi"/>
          <w:sz w:val="16"/>
          <w:szCs w:val="16"/>
        </w:rPr>
        <w:t xml:space="preserve"> classes 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on how to use Learning Management System to new Service Agents. </w:t>
      </w:r>
    </w:p>
    <w:p w:rsidR="00DE42C8" w:rsidP="00DE42C8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Develop communications for Service Desk Newsletter about upcoming training events.</w:t>
      </w:r>
    </w:p>
    <w:p w:rsidR="00975EEA" w:rsidRPr="003D1EAA" w:rsidP="00975EEA">
      <w:pPr>
        <w:pStyle w:val="BodyText1"/>
        <w:spacing w:before="0"/>
        <w:ind w:left="0"/>
        <w:rPr>
          <w:rFonts w:ascii="Century" w:eastAsia="Batang" w:hAnsi="Century" w:cs="Microsoft Sans Serif"/>
          <w:b/>
          <w:sz w:val="16"/>
          <w:szCs w:val="16"/>
        </w:rPr>
      </w:pPr>
      <w:r w:rsidRPr="003D1EAA">
        <w:rPr>
          <w:rFonts w:ascii="Century" w:eastAsia="Batang" w:hAnsi="Century" w:cs="Microsoft Sans Serif"/>
          <w:b/>
          <w:sz w:val="16"/>
          <w:szCs w:val="16"/>
        </w:rPr>
        <w:t xml:space="preserve">Xxx, </w:t>
      </w:r>
      <w:r w:rsidRPr="003D1EAA">
        <w:rPr>
          <w:rFonts w:ascii="Century" w:eastAsia="Batang" w:hAnsi="Century" w:cs="Microsoft Sans Serif"/>
          <w:sz w:val="16"/>
          <w:szCs w:val="16"/>
        </w:rPr>
        <w:t xml:space="preserve">Xxxxxxxxxx, Xx                                                                                                           </w:t>
      </w:r>
      <w:r w:rsidRPr="003D1EAA">
        <w:rPr>
          <w:rFonts w:ascii="Century" w:eastAsia="Batang" w:hAnsi="Century" w:cs="Microsoft Sans Serif"/>
          <w:b/>
          <w:sz w:val="16"/>
          <w:szCs w:val="16"/>
        </w:rPr>
        <w:t>Xxxxxxx Xxxxxxxxxx Xxxx</w:t>
      </w:r>
    </w:p>
    <w:p w:rsidR="00975EEA" w:rsidRPr="003D1EAA" w:rsidP="00975EEA">
      <w:pPr>
        <w:pStyle w:val="BodyText1"/>
        <w:spacing w:before="0"/>
        <w:ind w:left="0"/>
        <w:rPr>
          <w:rFonts w:ascii="Century" w:eastAsia="Batang" w:hAnsi="Century" w:cs="Microsoft Sans Serif"/>
          <w:b/>
          <w:sz w:val="16"/>
          <w:szCs w:val="16"/>
        </w:rPr>
      </w:pPr>
      <w:r w:rsidRPr="003D1EAA">
        <w:rPr>
          <w:rFonts w:ascii="Century" w:eastAsia="Batang" w:hAnsi="Century" w:cs="Microsoft Sans Serif"/>
          <w:b/>
          <w:sz w:val="16"/>
          <w:szCs w:val="16"/>
        </w:rPr>
        <w:t>Training Project Coordinator/Logistic Scheduler (</w:t>
      </w:r>
      <w:r w:rsidRPr="003D1EAA">
        <w:rPr>
          <w:rFonts w:ascii="Century" w:hAnsi="Century"/>
          <w:b/>
          <w:sz w:val="16"/>
          <w:szCs w:val="16"/>
        </w:rPr>
        <w:t>Contract position – completed successfully)</w:t>
      </w:r>
    </w:p>
    <w:p w:rsidR="00975EEA" w:rsidRPr="003D1EAA" w:rsidP="00975EEA">
      <w:pPr>
        <w:pStyle w:val="BodyText1"/>
        <w:spacing w:before="0"/>
        <w:ind w:left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 enrollment, scheduling, logistics and training project management of the Support Update Education (SUE) training program</w:t>
      </w:r>
    </w:p>
    <w:p w:rsidR="00975EEA" w:rsidRPr="003D1EAA" w:rsidP="00975EEA">
      <w:pPr>
        <w:pStyle w:val="BodyText1"/>
        <w:spacing w:before="0"/>
        <w:ind w:left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 for employee and client support staff and for the New Hire Boot Camp for new employees.</w:t>
      </w:r>
    </w:p>
    <w:p w:rsidR="00975EEA" w:rsidRPr="00975EEA" w:rsidP="00975EEA">
      <w:pPr>
        <w:spacing w:after="0"/>
        <w:rPr>
          <w:rFonts w:ascii="Century" w:eastAsia="Batang" w:hAnsi="Century" w:cstheme="minorHAnsi"/>
          <w:b/>
          <w:i/>
          <w:sz w:val="16"/>
          <w:szCs w:val="16"/>
        </w:rPr>
      </w:pPr>
      <w:r w:rsidRPr="00975EEA">
        <w:rPr>
          <w:rFonts w:ascii="Century" w:eastAsia="Batang" w:hAnsi="Century" w:cstheme="minorHAnsi"/>
          <w:b/>
          <w:i/>
          <w:sz w:val="16"/>
          <w:szCs w:val="16"/>
        </w:rPr>
        <w:t>Key Contributions and Accomplishments: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Maintain scheduling and registration for all classroom and online training offerings. 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Coordinate and manage all logistics involved with implementing client training programs, including</w:t>
      </w:r>
      <w:r w:rsidRPr="003D1EAA">
        <w:rPr>
          <w:rFonts w:ascii="Century" w:eastAsia="Batang" w:hAnsi="Century" w:cstheme="minorHAnsi"/>
          <w:sz w:val="16"/>
          <w:szCs w:val="16"/>
        </w:rPr>
        <w:br/>
        <w:t>proposals, certification component scheduling, online training access/logons, training materials</w:t>
      </w:r>
    </w:p>
    <w:p w:rsidR="00975EEA" w:rsidRPr="003D1EAA" w:rsidP="00975EEA">
      <w:pPr>
        <w:pStyle w:val="ListParagraph"/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 preparation, equipment  preparation, location, instructors &amp; participants, delivery, test administration, </w:t>
      </w:r>
    </w:p>
    <w:p w:rsidR="00975EEA" w:rsidRPr="003D1EAA" w:rsidP="00975EEA">
      <w:pPr>
        <w:tabs>
          <w:tab w:val="right" w:pos="8640"/>
        </w:tabs>
        <w:spacing w:after="0" w:line="240" w:lineRule="auto"/>
        <w:ind w:left="360"/>
        <w:rPr>
          <w:rFonts w:ascii="Century" w:eastAsia="Batang" w:hAnsi="Century" w:cstheme="minorHAnsi"/>
          <w:sz w:val="16"/>
          <w:szCs w:val="16"/>
        </w:rPr>
      </w:pPr>
      <w:r>
        <w:rPr>
          <w:rFonts w:ascii="Century" w:eastAsia="Batang" w:hAnsi="Century" w:cstheme="minorHAnsi"/>
          <w:sz w:val="16"/>
          <w:szCs w:val="16"/>
        </w:rPr>
        <w:t xml:space="preserve">        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reporting results, catering, security access for onsite trainings.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Coordinate and organize cross-functional training project teams, Trainers, Course Developers, </w:t>
      </w:r>
    </w:p>
    <w:p w:rsidR="00975EEA" w:rsidRPr="003D1EAA" w:rsidP="00975EEA">
      <w:pPr>
        <w:pStyle w:val="ListParagraph"/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Training Manager, Lab Experts.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Prepare training materials for training programs and expedite material production and/or shipments.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Moderate "live" training webinars and manage training webinar recordings and recording maintenance.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Implement and track results of training and certification programs in Learning Management System.</w:t>
      </w:r>
    </w:p>
    <w:p w:rsidR="00975EEA" w:rsidRPr="003D1EAA" w:rsidP="00975EEA">
      <w:pPr>
        <w:pStyle w:val="BodyText3"/>
        <w:spacing w:before="0"/>
        <w:ind w:left="720"/>
        <w:rPr>
          <w:rFonts w:ascii="Century" w:eastAsia="Batang" w:hAnsi="Century" w:cs="Microsoft Sans Serif"/>
          <w:sz w:val="16"/>
          <w:szCs w:val="16"/>
          <w:u w:val="none"/>
        </w:rPr>
      </w:pPr>
    </w:p>
    <w:p w:rsidR="00975EEA" w:rsidRPr="003D1EAA" w:rsidP="00975EEA">
      <w:pPr>
        <w:pStyle w:val="BodyText3"/>
        <w:spacing w:before="0"/>
        <w:ind w:left="0"/>
        <w:rPr>
          <w:rFonts w:ascii="Century" w:eastAsia="Batang" w:hAnsi="Century" w:cs="Microsoft Sans Serif"/>
          <w:sz w:val="16"/>
          <w:szCs w:val="16"/>
          <w:u w:val="none"/>
        </w:rPr>
      </w:pPr>
      <w:r w:rsidRPr="003D1EAA">
        <w:rPr>
          <w:rFonts w:ascii="Century" w:eastAsia="Batang" w:hAnsi="Century" w:cs="Microsoft Sans Serif"/>
          <w:b/>
          <w:sz w:val="16"/>
          <w:szCs w:val="16"/>
          <w:u w:val="none"/>
        </w:rPr>
        <w:t>Xxxxxx Xxxxxxxxx Xxxxxxxx</w:t>
      </w:r>
      <w:r w:rsidRPr="003D1EAA">
        <w:rPr>
          <w:rFonts w:ascii="Century" w:eastAsia="Batang" w:hAnsi="Century" w:cs="Microsoft Sans Serif"/>
          <w:sz w:val="16"/>
          <w:szCs w:val="16"/>
          <w:u w:val="none"/>
        </w:rPr>
        <w:t xml:space="preserve">, Xxxxxxxx, Xx </w:t>
      </w:r>
    </w:p>
    <w:p w:rsidR="00975EEA" w:rsidRPr="003D1EAA" w:rsidP="00975EEA">
      <w:pPr>
        <w:pStyle w:val="BodyText"/>
        <w:ind w:left="0"/>
        <w:rPr>
          <w:rFonts w:ascii="Century" w:eastAsia="Batang" w:hAnsi="Century" w:cs="Microsoft Sans Serif"/>
          <w:sz w:val="16"/>
          <w:szCs w:val="16"/>
        </w:rPr>
      </w:pPr>
      <w:r w:rsidRPr="003D1EAA">
        <w:rPr>
          <w:rFonts w:ascii="Century" w:eastAsia="Batang" w:hAnsi="Century" w:cs="Microsoft Sans Serif"/>
          <w:sz w:val="16"/>
          <w:szCs w:val="16"/>
        </w:rPr>
        <w:t>Training Coordinator                                                                                                        Xxxx Xxxxxxxxxxxx Xxxx</w:t>
      </w:r>
    </w:p>
    <w:p w:rsidR="00975EEA" w:rsidRPr="00975EEA" w:rsidP="00975EEA">
      <w:p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Twice recipient of company Spotlight Award recognizing outstanding performance, innovation and service dedication, for work done on Leadership Skills Training Program</w:t>
      </w:r>
      <w:r w:rsidRPr="003D1EAA">
        <w:rPr>
          <w:rFonts w:ascii="Century" w:eastAsia="Batang" w:hAnsi="Century" w:cs="Microsoft Sans Serif"/>
          <w:sz w:val="16"/>
          <w:szCs w:val="16"/>
        </w:rPr>
        <w:t>.</w:t>
      </w:r>
    </w:p>
    <w:p w:rsidR="00975EEA" w:rsidRPr="00975EEA" w:rsidP="00975EEA">
      <w:pPr>
        <w:pStyle w:val="BodyText2"/>
        <w:ind w:left="0"/>
        <w:rPr>
          <w:rFonts w:ascii="Century" w:eastAsia="Batang" w:hAnsi="Century"/>
          <w:b/>
          <w:sz w:val="16"/>
          <w:szCs w:val="16"/>
        </w:rPr>
      </w:pPr>
      <w:r w:rsidRPr="00975EEA">
        <w:rPr>
          <w:rFonts w:ascii="Century" w:hAnsi="Century"/>
          <w:b/>
          <w:i/>
          <w:sz w:val="16"/>
          <w:szCs w:val="16"/>
        </w:rPr>
        <w:t>Key Contributions and Accomplishments:</w:t>
      </w:r>
    </w:p>
    <w:p w:rsidR="00975EEA" w:rsidRPr="00975EEA" w:rsidP="00975EEA">
      <w:pPr>
        <w:pStyle w:val="BodyText"/>
        <w:ind w:left="0"/>
        <w:rPr>
          <w:rFonts w:ascii="Century" w:hAnsi="Century"/>
          <w:i/>
          <w:sz w:val="16"/>
          <w:szCs w:val="16"/>
        </w:rPr>
      </w:pPr>
      <w:r w:rsidRPr="003D1EAA">
        <w:rPr>
          <w:rFonts w:ascii="Century" w:hAnsi="Century"/>
          <w:sz w:val="16"/>
          <w:szCs w:val="16"/>
        </w:rPr>
        <w:t>Training Event Planning and Preparation</w:t>
      </w:r>
      <w:r w:rsidRPr="003D1EAA">
        <w:rPr>
          <w:rFonts w:ascii="Century" w:hAnsi="Century"/>
          <w:i/>
          <w:sz w:val="16"/>
          <w:szCs w:val="16"/>
        </w:rPr>
        <w:t>: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Research /locate off-site training sites, establish relationships with hotels, material and food vendors.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Prepare proposal for event; timeline, venues, suppliers, staffing and budget.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Negotiate all vendor contacts with strict adherence to budget, saving company thousands of dollars.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Secure training locations. Schedule training and instructors, supervise registration and send confirmation emails to trainees.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Develop/revise and keep current all training manuals and course materials.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 budget for training supplies and food, keeping cost down.</w:t>
      </w:r>
    </w:p>
    <w:p w:rsidR="00975EEA" w:rsidRPr="003D1EAA" w:rsidP="00975EEA">
      <w:pPr>
        <w:pStyle w:val="BodyText"/>
        <w:ind w:left="0"/>
        <w:rPr>
          <w:rFonts w:ascii="Century" w:hAnsi="Century"/>
          <w:i/>
          <w:sz w:val="16"/>
          <w:szCs w:val="16"/>
        </w:rPr>
      </w:pPr>
      <w:r w:rsidRPr="003D1EAA">
        <w:rPr>
          <w:rFonts w:ascii="Century" w:hAnsi="Century"/>
          <w:sz w:val="16"/>
          <w:szCs w:val="16"/>
        </w:rPr>
        <w:t>Training Event Management</w:t>
      </w:r>
      <w:r w:rsidRPr="003D1EAA">
        <w:rPr>
          <w:rFonts w:ascii="Century" w:hAnsi="Century"/>
          <w:i/>
          <w:sz w:val="16"/>
          <w:szCs w:val="16"/>
        </w:rPr>
        <w:t>: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Manage/coordinate all on-site logistics. Make sure all materials arrive on time at venue.</w:t>
      </w:r>
    </w:p>
    <w:p w:rsidR="00975EEA" w:rsidRPr="003D1EA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Oversee suppliers, handle client queries and troubleshoot issues day of the event. </w:t>
      </w:r>
    </w:p>
    <w:p w:rsidR="00975EEA" w:rsidRPr="003D1EAA" w:rsidP="00975EEA">
      <w:pPr>
        <w:tabs>
          <w:tab w:val="right" w:pos="8640"/>
        </w:tabs>
        <w:spacing w:after="0" w:line="240" w:lineRule="auto"/>
        <w:rPr>
          <w:rFonts w:ascii="Century" w:hAnsi="Century"/>
          <w:sz w:val="16"/>
          <w:szCs w:val="16"/>
        </w:rPr>
      </w:pPr>
      <w:r w:rsidRPr="003D1EAA">
        <w:rPr>
          <w:rFonts w:ascii="Century" w:eastAsia="Times New Roman" w:hAnsi="Century" w:cs="Times New Roman"/>
          <w:b/>
          <w:sz w:val="16"/>
          <w:szCs w:val="16"/>
        </w:rPr>
        <w:t>Documentation/Record Keeping:</w:t>
      </w:r>
    </w:p>
    <w:p w:rsidR="00975EEA" w:rsidRPr="003D1EAA" w:rsidP="00975EEA">
      <w:pPr>
        <w:pStyle w:val="BodyText"/>
        <w:numPr>
          <w:ilvl w:val="0"/>
          <w:numId w:val="13"/>
        </w:numPr>
        <w:rPr>
          <w:rFonts w:ascii="Century" w:eastAsia="Batang" w:hAnsi="Century" w:cstheme="minorHAnsi"/>
          <w:b w:val="0"/>
          <w:sz w:val="16"/>
          <w:szCs w:val="16"/>
        </w:rPr>
      </w:pPr>
      <w:r w:rsidRPr="003D1EAA">
        <w:rPr>
          <w:rFonts w:ascii="Century" w:eastAsia="Batang" w:hAnsi="Century" w:cstheme="minorHAnsi"/>
          <w:b w:val="0"/>
          <w:sz w:val="16"/>
          <w:szCs w:val="16"/>
        </w:rPr>
        <w:t>Primary owner for Success Factor’s Learning Management System.</w:t>
      </w:r>
    </w:p>
    <w:p w:rsidR="00B25B7C" w:rsidRPr="003D1EAA" w:rsidP="00B25B7C">
      <w:pPr>
        <w:pStyle w:val="BodyText"/>
        <w:numPr>
          <w:ilvl w:val="0"/>
          <w:numId w:val="13"/>
        </w:numPr>
        <w:rPr>
          <w:rFonts w:ascii="Century" w:eastAsia="Batang" w:hAnsi="Century" w:cstheme="minorHAnsi"/>
          <w:b w:val="0"/>
          <w:sz w:val="16"/>
          <w:szCs w:val="16"/>
        </w:rPr>
      </w:pPr>
      <w:r w:rsidRPr="003D1EAA">
        <w:rPr>
          <w:rFonts w:ascii="Century" w:eastAsia="Batang" w:hAnsi="Century" w:cstheme="minorHAnsi"/>
          <w:b w:val="0"/>
          <w:sz w:val="16"/>
          <w:szCs w:val="16"/>
        </w:rPr>
        <w:t>Review online training courses for quality assurance and accuracy.</w:t>
      </w:r>
      <w:r>
        <w:rPr>
          <w:rFonts w:ascii="Century" w:eastAsia="Batang" w:hAnsi="Century" w:cstheme="minorHAnsi"/>
          <w:b w:val="0"/>
          <w:sz w:val="16"/>
          <w:szCs w:val="16"/>
        </w:rPr>
        <w:t xml:space="preserve"> </w:t>
      </w:r>
      <w:r w:rsidRPr="003D1EAA">
        <w:rPr>
          <w:rFonts w:ascii="Century" w:eastAsia="Batang" w:hAnsi="Century" w:cstheme="minorHAnsi"/>
          <w:b w:val="0"/>
          <w:sz w:val="16"/>
          <w:szCs w:val="16"/>
        </w:rPr>
        <w:t>Oversee post-event evaluations.</w:t>
      </w:r>
    </w:p>
    <w:p w:rsidR="00975EEA" w:rsidRPr="003D1EAA" w:rsidP="00B25B7C">
      <w:pPr>
        <w:pStyle w:val="BodyText"/>
        <w:ind w:left="720"/>
        <w:rPr>
          <w:rFonts w:ascii="Century" w:eastAsia="Batang" w:hAnsi="Century" w:cstheme="minorHAnsi"/>
          <w:b w:val="0"/>
          <w:sz w:val="16"/>
          <w:szCs w:val="16"/>
        </w:rPr>
      </w:pPr>
    </w:p>
    <w:p w:rsidR="00975EEA" w:rsidRPr="00975EEA" w:rsidP="00975EEA">
      <w:pPr>
        <w:tabs>
          <w:tab w:val="right" w:pos="8640"/>
        </w:tabs>
        <w:spacing w:after="0" w:line="240" w:lineRule="auto"/>
        <w:rPr>
          <w:rFonts w:ascii="Century" w:eastAsia="Batang" w:hAnsi="Century" w:cs="Microsoft Sans Serif"/>
          <w:sz w:val="16"/>
          <w:szCs w:val="16"/>
        </w:rPr>
      </w:pPr>
      <w:r w:rsidRPr="00B25B7C">
        <w:rPr>
          <w:rFonts w:ascii="Times New Roman" w:eastAsia="Times New Roman" w:hAnsi="Times New Roman" w:cs="Times New Roman"/>
          <w:b/>
          <w:color w:val="1F497D" w:themeColor="text2"/>
        </w:rPr>
        <w:t>Education:</w:t>
      </w:r>
      <w:r w:rsidRPr="00B25B7C">
        <w:rPr>
          <w:rFonts w:ascii="Century" w:hAnsi="Century"/>
          <w:b/>
          <w:color w:val="1F497D" w:themeColor="text2"/>
          <w:sz w:val="16"/>
          <w:szCs w:val="16"/>
        </w:rPr>
        <w:t xml:space="preserve">  </w:t>
      </w:r>
      <w:r w:rsidRPr="003D1EAA">
        <w:rPr>
          <w:rFonts w:ascii="Century" w:hAnsi="Century"/>
          <w:sz w:val="16"/>
          <w:szCs w:val="16"/>
        </w:rPr>
        <w:t>Xxxxxxxxx Xxxxx Xxxxxxx</w:t>
      </w:r>
      <w:r>
        <w:rPr>
          <w:rFonts w:ascii="Century" w:hAnsi="Century"/>
          <w:sz w:val="16"/>
          <w:szCs w:val="16"/>
        </w:rPr>
        <w:t xml:space="preserve">                                                                                                    </w:t>
      </w:r>
      <w:r w:rsidRPr="003D1EAA">
        <w:rPr>
          <w:rFonts w:ascii="Century" w:hAnsi="Century"/>
          <w:sz w:val="16"/>
          <w:szCs w:val="16"/>
        </w:rPr>
        <w:t>Marketing</w:t>
      </w:r>
    </w:p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826638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C1C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1F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C1C0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283DDA"/>
    <w:multiLevelType w:val="hybridMultilevel"/>
    <w:tmpl w:val="9D183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19C5"/>
    <w:multiLevelType w:val="hybridMultilevel"/>
    <w:tmpl w:val="BFE8A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37AE"/>
    <w:multiLevelType w:val="hybridMultilevel"/>
    <w:tmpl w:val="7AE040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4952"/>
    <w:multiLevelType w:val="hybridMultilevel"/>
    <w:tmpl w:val="17BE4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69CD"/>
    <w:multiLevelType w:val="hybridMultilevel"/>
    <w:tmpl w:val="6738385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84349"/>
    <w:multiLevelType w:val="hybridMultilevel"/>
    <w:tmpl w:val="285A5BAA"/>
    <w:lvl w:ilvl="0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5E69"/>
    <w:multiLevelType w:val="hybridMultilevel"/>
    <w:tmpl w:val="7CD2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D3258"/>
    <w:multiLevelType w:val="hybridMultilevel"/>
    <w:tmpl w:val="34AC145C"/>
    <w:lvl w:ilvl="0">
      <w:start w:val="1"/>
      <w:numFmt w:val="bullet"/>
      <w:lvlText w:val=""/>
      <w:lvlJc w:val="center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417E9D"/>
    <w:multiLevelType w:val="hybridMultilevel"/>
    <w:tmpl w:val="1FD0F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6419"/>
    <w:multiLevelType w:val="hybridMultilevel"/>
    <w:tmpl w:val="B11E5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C38C3"/>
    <w:multiLevelType w:val="hybridMultilevel"/>
    <w:tmpl w:val="965495AA"/>
    <w:lvl w:ilvl="0">
      <w:start w:val="1"/>
      <w:numFmt w:val="bullet"/>
      <w:lvlText w:val=""/>
      <w:lvlJc w:val="center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1E3DF6"/>
    <w:multiLevelType w:val="hybridMultilevel"/>
    <w:tmpl w:val="DE027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C3EC9"/>
    <w:multiLevelType w:val="hybridMultilevel"/>
    <w:tmpl w:val="77929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25D4"/>
    <w:multiLevelType w:val="hybridMultilevel"/>
    <w:tmpl w:val="F2FE8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43515"/>
    <w:multiLevelType w:val="hybridMultilevel"/>
    <w:tmpl w:val="F510E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3752D"/>
    <w:multiLevelType w:val="hybridMultilevel"/>
    <w:tmpl w:val="2BB8A324"/>
    <w:lvl w:ilvl="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C64168"/>
    <w:multiLevelType w:val="hybridMultilevel"/>
    <w:tmpl w:val="C510830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3019DE"/>
    <w:multiLevelType w:val="hybridMultilevel"/>
    <w:tmpl w:val="39609B3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86455"/>
    <w:multiLevelType w:val="hybridMultilevel"/>
    <w:tmpl w:val="D8BE7360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70223"/>
    <w:multiLevelType w:val="hybridMultilevel"/>
    <w:tmpl w:val="54FCC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4547D"/>
    <w:multiLevelType w:val="hybridMultilevel"/>
    <w:tmpl w:val="10F26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33CE0"/>
    <w:multiLevelType w:val="hybridMultilevel"/>
    <w:tmpl w:val="3A321D24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BB6D9A"/>
    <w:multiLevelType w:val="hybridMultilevel"/>
    <w:tmpl w:val="E8AA6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C6978"/>
    <w:multiLevelType w:val="hybridMultilevel"/>
    <w:tmpl w:val="4AEE0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87306"/>
    <w:multiLevelType w:val="hybridMultilevel"/>
    <w:tmpl w:val="3EF80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A4101"/>
    <w:multiLevelType w:val="hybridMultilevel"/>
    <w:tmpl w:val="FAEAABB2"/>
    <w:lvl w:ilvl="0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660E4"/>
    <w:multiLevelType w:val="hybridMultilevel"/>
    <w:tmpl w:val="B39256E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546469"/>
    <w:multiLevelType w:val="hybridMultilevel"/>
    <w:tmpl w:val="BD201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43D98"/>
    <w:multiLevelType w:val="hybridMultilevel"/>
    <w:tmpl w:val="CE763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553F4"/>
    <w:multiLevelType w:val="hybridMultilevel"/>
    <w:tmpl w:val="6FDE1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E4FE3"/>
    <w:multiLevelType w:val="hybridMultilevel"/>
    <w:tmpl w:val="19788596"/>
    <w:lvl w:ilvl="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8"/>
  </w:num>
  <w:num w:numId="5">
    <w:abstractNumId w:val="29"/>
  </w:num>
  <w:num w:numId="6">
    <w:abstractNumId w:val="14"/>
  </w:num>
  <w:num w:numId="7">
    <w:abstractNumId w:val="22"/>
  </w:num>
  <w:num w:numId="8">
    <w:abstractNumId w:val="12"/>
  </w:num>
  <w:num w:numId="9">
    <w:abstractNumId w:val="0"/>
  </w:num>
  <w:num w:numId="10">
    <w:abstractNumId w:val="28"/>
  </w:num>
  <w:num w:numId="11">
    <w:abstractNumId w:val="23"/>
  </w:num>
  <w:num w:numId="12">
    <w:abstractNumId w:val="9"/>
  </w:num>
  <w:num w:numId="13">
    <w:abstractNumId w:val="6"/>
  </w:num>
  <w:num w:numId="14">
    <w:abstractNumId w:val="19"/>
  </w:num>
  <w:num w:numId="15">
    <w:abstractNumId w:val="11"/>
  </w:num>
  <w:num w:numId="16">
    <w:abstractNumId w:val="21"/>
  </w:num>
  <w:num w:numId="17">
    <w:abstractNumId w:val="4"/>
  </w:num>
  <w:num w:numId="18">
    <w:abstractNumId w:val="26"/>
  </w:num>
  <w:num w:numId="19">
    <w:abstractNumId w:val="15"/>
  </w:num>
  <w:num w:numId="20">
    <w:abstractNumId w:val="17"/>
  </w:num>
  <w:num w:numId="21">
    <w:abstractNumId w:val="2"/>
  </w:num>
  <w:num w:numId="22">
    <w:abstractNumId w:val="5"/>
  </w:num>
  <w:num w:numId="23">
    <w:abstractNumId w:val="25"/>
  </w:num>
  <w:num w:numId="24">
    <w:abstractNumId w:val="7"/>
  </w:num>
  <w:num w:numId="25">
    <w:abstractNumId w:val="10"/>
  </w:num>
  <w:num w:numId="26">
    <w:abstractNumId w:val="30"/>
  </w:num>
  <w:num w:numId="27">
    <w:abstractNumId w:val="18"/>
  </w:num>
  <w:num w:numId="28">
    <w:abstractNumId w:val="16"/>
  </w:num>
  <w:num w:numId="29">
    <w:abstractNumId w:val="27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EEA"/>
  </w:style>
  <w:style w:type="paragraph" w:styleId="Heading1">
    <w:name w:val="heading 1"/>
    <w:basedOn w:val="Normal"/>
    <w:next w:val="Normal"/>
    <w:link w:val="Heading1Char"/>
    <w:uiPriority w:val="9"/>
    <w:qFormat/>
    <w:rsid w:val="00975E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E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E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E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E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E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E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E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E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BC"/>
    <w:pPr>
      <w:ind w:left="720"/>
      <w:contextualSpacing/>
    </w:pPr>
  </w:style>
  <w:style w:type="paragraph" w:customStyle="1" w:styleId="BodyText1">
    <w:name w:val="Body Text 1"/>
    <w:link w:val="BodyText1Char"/>
    <w:rsid w:val="00A275DE"/>
    <w:pPr>
      <w:spacing w:before="240" w:after="0" w:line="240" w:lineRule="auto"/>
      <w:ind w:left="360"/>
    </w:pPr>
    <w:rPr>
      <w:rFonts w:ascii="Arial" w:eastAsia="Times New Roman" w:hAnsi="Arial" w:cs="Times New Roman"/>
    </w:rPr>
  </w:style>
  <w:style w:type="paragraph" w:styleId="BodyText2">
    <w:name w:val="Body Text 2"/>
    <w:basedOn w:val="BodyText1"/>
    <w:next w:val="BodyText"/>
    <w:link w:val="BodyText2Char"/>
    <w:rsid w:val="00A275DE"/>
    <w:pPr>
      <w:spacing w:before="0"/>
    </w:pPr>
  </w:style>
  <w:style w:type="character" w:customStyle="1" w:styleId="BodyText2Char">
    <w:name w:val="Body Text 2 Char"/>
    <w:basedOn w:val="DefaultParagraphFont"/>
    <w:link w:val="BodyText2"/>
    <w:rsid w:val="00A275DE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A275DE"/>
    <w:pPr>
      <w:tabs>
        <w:tab w:val="right" w:pos="8640"/>
      </w:tabs>
      <w:spacing w:before="120" w:after="0" w:line="240" w:lineRule="auto"/>
      <w:ind w:left="1440"/>
    </w:pPr>
    <w:rPr>
      <w:rFonts w:ascii="Arial" w:eastAsia="Times New Roman" w:hAnsi="Arial" w:cs="Arial"/>
      <w:u w:val="single"/>
    </w:rPr>
  </w:style>
  <w:style w:type="character" w:customStyle="1" w:styleId="BodyText3Char">
    <w:name w:val="Body Text 3 Char"/>
    <w:basedOn w:val="DefaultParagraphFont"/>
    <w:link w:val="BodyText3"/>
    <w:rsid w:val="00A275DE"/>
    <w:rPr>
      <w:rFonts w:ascii="Arial" w:eastAsia="Times New Roman" w:hAnsi="Arial" w:cs="Arial"/>
      <w:u w:val="single"/>
    </w:rPr>
  </w:style>
  <w:style w:type="character" w:customStyle="1" w:styleId="BodyText1Char">
    <w:name w:val="Body Text 1 Char"/>
    <w:basedOn w:val="DefaultParagraphFont"/>
    <w:link w:val="BodyText1"/>
    <w:rsid w:val="00A275DE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next w:val="BodyText2"/>
    <w:link w:val="BodyTextChar"/>
    <w:rsid w:val="00A275DE"/>
    <w:pPr>
      <w:spacing w:after="0" w:line="240" w:lineRule="auto"/>
      <w:ind w:left="360"/>
    </w:pPr>
    <w:rPr>
      <w:rFonts w:ascii="Arial" w:eastAsia="Times New Roman" w:hAnsi="Arial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A275DE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0F"/>
  </w:style>
  <w:style w:type="paragraph" w:styleId="Footer">
    <w:name w:val="footer"/>
    <w:basedOn w:val="Normal"/>
    <w:link w:val="FooterChar"/>
    <w:uiPriority w:val="99"/>
    <w:unhideWhenUsed/>
    <w:rsid w:val="006C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0F"/>
  </w:style>
  <w:style w:type="paragraph" w:styleId="NormalWeb">
    <w:name w:val="Normal (Web)"/>
    <w:basedOn w:val="Normal"/>
    <w:uiPriority w:val="99"/>
    <w:unhideWhenUsed/>
    <w:rsid w:val="001E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5725"/>
  </w:style>
  <w:style w:type="character" w:customStyle="1" w:styleId="long-word">
    <w:name w:val="long-word"/>
    <w:basedOn w:val="DefaultParagraphFont"/>
    <w:rsid w:val="000B26FC"/>
  </w:style>
  <w:style w:type="character" w:styleId="Hyperlink">
    <w:name w:val="Hyperlink"/>
    <w:basedOn w:val="DefaultParagraphFont"/>
    <w:uiPriority w:val="99"/>
    <w:unhideWhenUsed/>
    <w:rsid w:val="007604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E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E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EE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EE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EE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EE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EE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EE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EE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E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75E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5EE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E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5EE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75EEA"/>
    <w:rPr>
      <w:b/>
      <w:bCs/>
    </w:rPr>
  </w:style>
  <w:style w:type="character" w:styleId="Emphasis">
    <w:name w:val="Emphasis"/>
    <w:basedOn w:val="DefaultParagraphFont"/>
    <w:uiPriority w:val="20"/>
    <w:qFormat/>
    <w:rsid w:val="00975EEA"/>
    <w:rPr>
      <w:i/>
      <w:iCs/>
    </w:rPr>
  </w:style>
  <w:style w:type="paragraph" w:styleId="NoSpacing">
    <w:name w:val="No Spacing"/>
    <w:uiPriority w:val="1"/>
    <w:qFormat/>
    <w:rsid w:val="00975E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E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5E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EE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EE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75E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5E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5EEA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975EE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75E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E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E7B3-68BB-4F0F-8FD5-0A4DFDC6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Chick-fil-A, Inc.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Johnson</dc:creator>
  <cp:lastModifiedBy>Praveen Kumar</cp:lastModifiedBy>
  <cp:revision>4</cp:revision>
  <cp:lastPrinted>2019-03-27T23:20:00Z</cp:lastPrinted>
  <dcterms:created xsi:type="dcterms:W3CDTF">2019-04-10T13:45:00Z</dcterms:created>
  <dcterms:modified xsi:type="dcterms:W3CDTF">2022-03-23T09:32:00Z</dcterms:modified>
</cp:coreProperties>
</file>